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A9707">
      <w:pPr>
        <w:spacing w:line="276" w:lineRule="auto"/>
        <w:jc w:val="center"/>
        <w:rPr>
          <w:b/>
        </w:rPr>
      </w:pPr>
    </w:p>
    <w:p w14:paraId="74ABD27E">
      <w:pPr>
        <w:spacing w:line="276" w:lineRule="auto"/>
        <w:jc w:val="center"/>
        <w:rPr>
          <w:b/>
        </w:rPr>
      </w:pPr>
      <w:r>
        <w:rPr>
          <w:b/>
        </w:rPr>
        <w:t>Календарно – тематическое планирование школьного самоуправления</w:t>
      </w:r>
    </w:p>
    <w:p w14:paraId="1964C972">
      <w:pPr>
        <w:spacing w:line="276" w:lineRule="auto"/>
        <w:jc w:val="center"/>
        <w:rPr>
          <w:rFonts w:hint="default"/>
          <w:b/>
          <w:lang w:val="ru-RU"/>
        </w:rPr>
      </w:pPr>
      <w:r>
        <w:rPr>
          <w:rFonts w:hint="default"/>
          <w:b/>
          <w:lang w:val="ru-RU"/>
        </w:rPr>
        <w:t>2025-2026 учебный год</w:t>
      </w:r>
      <w:bookmarkStart w:id="0" w:name="_GoBack"/>
      <w:bookmarkEnd w:id="0"/>
    </w:p>
    <w:p w14:paraId="115CF6BB">
      <w:pPr>
        <w:spacing w:before="1"/>
        <w:rPr>
          <w:b/>
          <w:sz w:val="14"/>
        </w:rPr>
      </w:pPr>
    </w:p>
    <w:tbl>
      <w:tblPr>
        <w:tblStyle w:val="8"/>
        <w:tblW w:w="0" w:type="auto"/>
        <w:tblInd w:w="7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972"/>
        <w:gridCol w:w="3646"/>
        <w:gridCol w:w="2227"/>
        <w:gridCol w:w="4378"/>
        <w:gridCol w:w="2410"/>
      </w:tblGrid>
      <w:tr w14:paraId="00428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70" w:type="dxa"/>
          </w:tcPr>
          <w:p w14:paraId="0AB8FC48">
            <w:pPr>
              <w:spacing w:before="138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№</w:t>
            </w:r>
          </w:p>
        </w:tc>
        <w:tc>
          <w:tcPr>
            <w:tcW w:w="972" w:type="dxa"/>
          </w:tcPr>
          <w:p w14:paraId="4F642E87">
            <w:pPr>
              <w:spacing w:before="138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Дата</w:t>
            </w:r>
          </w:p>
        </w:tc>
        <w:tc>
          <w:tcPr>
            <w:tcW w:w="3646" w:type="dxa"/>
          </w:tcPr>
          <w:p w14:paraId="7CE92D92">
            <w:pPr>
              <w:spacing w:before="138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Название</w:t>
            </w:r>
            <w:r>
              <w:rPr>
                <w:i/>
                <w:spacing w:val="-4"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  <w:lang w:val="en-US"/>
              </w:rPr>
              <w:t>мероприятия</w:t>
            </w:r>
          </w:p>
        </w:tc>
        <w:tc>
          <w:tcPr>
            <w:tcW w:w="2227" w:type="dxa"/>
          </w:tcPr>
          <w:p w14:paraId="5F4CEAD8">
            <w:pPr>
              <w:spacing w:line="276" w:lineRule="exact"/>
              <w:ind w:right="525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Целевая</w:t>
            </w:r>
            <w:r>
              <w:rPr>
                <w:i/>
                <w:spacing w:val="1"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  <w:lang w:val="en-US"/>
              </w:rPr>
              <w:t>категория</w:t>
            </w:r>
          </w:p>
        </w:tc>
        <w:tc>
          <w:tcPr>
            <w:tcW w:w="4378" w:type="dxa"/>
          </w:tcPr>
          <w:p w14:paraId="599AF975">
            <w:pPr>
              <w:spacing w:before="138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Цель</w:t>
            </w:r>
            <w:r>
              <w:rPr>
                <w:i/>
                <w:spacing w:val="-3"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  <w:lang w:val="en-US"/>
              </w:rPr>
              <w:t>деятельности</w:t>
            </w:r>
          </w:p>
        </w:tc>
        <w:tc>
          <w:tcPr>
            <w:tcW w:w="2410" w:type="dxa"/>
          </w:tcPr>
          <w:p w14:paraId="72001BEA">
            <w:pPr>
              <w:spacing w:line="275" w:lineRule="exact"/>
              <w:ind w:right="209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Соисполнители</w:t>
            </w:r>
          </w:p>
        </w:tc>
      </w:tr>
      <w:tr w14:paraId="551F2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7" w:hRule="atLeast"/>
        </w:trPr>
        <w:tc>
          <w:tcPr>
            <w:tcW w:w="670" w:type="dxa"/>
          </w:tcPr>
          <w:p w14:paraId="48EAC5B8">
            <w:pPr>
              <w:rPr>
                <w:sz w:val="26"/>
                <w:lang w:val="en-US"/>
              </w:rPr>
            </w:pPr>
          </w:p>
          <w:p w14:paraId="432710B7">
            <w:pPr>
              <w:rPr>
                <w:sz w:val="26"/>
                <w:lang w:val="en-US"/>
              </w:rPr>
            </w:pPr>
          </w:p>
          <w:p w14:paraId="00D6A746">
            <w:pPr>
              <w:rPr>
                <w:sz w:val="26"/>
                <w:lang w:val="en-US"/>
              </w:rPr>
            </w:pPr>
          </w:p>
          <w:p w14:paraId="008D0F4D">
            <w:pPr>
              <w:spacing w:before="8"/>
              <w:rPr>
                <w:lang w:val="en-US"/>
              </w:rPr>
            </w:pPr>
          </w:p>
          <w:p w14:paraId="1AC6B25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972" w:type="dxa"/>
          </w:tcPr>
          <w:p w14:paraId="123A02A4">
            <w:pPr>
              <w:rPr>
                <w:sz w:val="26"/>
                <w:lang w:val="en-US"/>
              </w:rPr>
            </w:pPr>
          </w:p>
          <w:p w14:paraId="199DE138">
            <w:pPr>
              <w:rPr>
                <w:sz w:val="26"/>
                <w:lang w:val="en-US"/>
              </w:rPr>
            </w:pPr>
          </w:p>
          <w:p w14:paraId="0BCD097A">
            <w:pPr>
              <w:rPr>
                <w:sz w:val="26"/>
                <w:lang w:val="en-US"/>
              </w:rPr>
            </w:pPr>
          </w:p>
          <w:p w14:paraId="7EC2804B">
            <w:pPr>
              <w:spacing w:before="8"/>
              <w:rPr>
                <w:lang w:val="en-US"/>
              </w:rPr>
            </w:pPr>
          </w:p>
          <w:p w14:paraId="4CA4E06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01.09</w:t>
            </w:r>
          </w:p>
        </w:tc>
        <w:tc>
          <w:tcPr>
            <w:tcW w:w="3646" w:type="dxa"/>
          </w:tcPr>
          <w:p w14:paraId="71CEB950">
            <w:pPr>
              <w:rPr>
                <w:sz w:val="26"/>
                <w:lang w:val="en-US"/>
              </w:rPr>
            </w:pPr>
          </w:p>
          <w:p w14:paraId="179B5481">
            <w:pPr>
              <w:rPr>
                <w:sz w:val="26"/>
                <w:lang w:val="en-US"/>
              </w:rPr>
            </w:pPr>
          </w:p>
          <w:p w14:paraId="02468D5D">
            <w:pPr>
              <w:rPr>
                <w:sz w:val="26"/>
                <w:lang w:val="en-US"/>
              </w:rPr>
            </w:pPr>
          </w:p>
          <w:p w14:paraId="6E8331A9">
            <w:pPr>
              <w:spacing w:before="9"/>
              <w:rPr>
                <w:sz w:val="20"/>
                <w:lang w:val="en-US"/>
              </w:rPr>
            </w:pPr>
          </w:p>
          <w:p w14:paraId="569DC278">
            <w:pPr>
              <w:spacing w:before="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Проведение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Дня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знаний</w:t>
            </w:r>
          </w:p>
        </w:tc>
        <w:tc>
          <w:tcPr>
            <w:tcW w:w="2227" w:type="dxa"/>
          </w:tcPr>
          <w:p w14:paraId="4497DE7A">
            <w:pPr>
              <w:rPr>
                <w:sz w:val="26"/>
                <w:lang w:val="en-US"/>
              </w:rPr>
            </w:pPr>
          </w:p>
          <w:p w14:paraId="6BEAB06E">
            <w:pPr>
              <w:rPr>
                <w:sz w:val="26"/>
                <w:lang w:val="en-US"/>
              </w:rPr>
            </w:pPr>
          </w:p>
          <w:p w14:paraId="3C153526">
            <w:pPr>
              <w:spacing w:before="8"/>
              <w:rPr>
                <w:sz w:val="34"/>
                <w:lang w:val="en-US"/>
              </w:rPr>
            </w:pPr>
          </w:p>
          <w:p w14:paraId="629A2CA4">
            <w:pPr>
              <w:ind w:right="33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78" w:type="dxa"/>
          </w:tcPr>
          <w:p w14:paraId="33557F4C">
            <w:pPr>
              <w:rPr>
                <w:sz w:val="26"/>
              </w:rPr>
            </w:pPr>
          </w:p>
          <w:p w14:paraId="1E720CB7">
            <w:pPr>
              <w:rPr>
                <w:sz w:val="26"/>
              </w:rPr>
            </w:pPr>
          </w:p>
          <w:p w14:paraId="51052424">
            <w:pPr>
              <w:spacing w:before="8"/>
              <w:rPr>
                <w:sz w:val="34"/>
              </w:rPr>
            </w:pPr>
          </w:p>
          <w:p w14:paraId="31876AEC">
            <w:pPr>
              <w:ind w:right="164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общеобразовательному учреждению,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  <w:tc>
          <w:tcPr>
            <w:tcW w:w="2410" w:type="dxa"/>
          </w:tcPr>
          <w:p w14:paraId="55B0F106">
            <w:pPr>
              <w:rPr>
                <w:sz w:val="26"/>
              </w:rPr>
            </w:pPr>
          </w:p>
          <w:p w14:paraId="0C6502B9">
            <w:pPr>
              <w:rPr>
                <w:sz w:val="26"/>
              </w:rPr>
            </w:pPr>
          </w:p>
          <w:p w14:paraId="5BA0EF28">
            <w:pPr>
              <w:rPr>
                <w:sz w:val="26"/>
              </w:rPr>
            </w:pPr>
          </w:p>
          <w:p w14:paraId="6BB62E20">
            <w:pPr>
              <w:spacing w:before="8"/>
            </w:pPr>
          </w:p>
          <w:p w14:paraId="51EA843A">
            <w:pPr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718EF30E">
            <w:pPr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1B39D202">
            <w:pPr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педагог организатор.</w:t>
            </w:r>
          </w:p>
        </w:tc>
      </w:tr>
      <w:tr w14:paraId="75C4E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670" w:type="dxa"/>
          </w:tcPr>
          <w:p w14:paraId="2FB4BA9E">
            <w:pPr>
              <w:rPr>
                <w:sz w:val="26"/>
              </w:rPr>
            </w:pPr>
          </w:p>
          <w:p w14:paraId="297A5BDD">
            <w:pPr>
              <w:rPr>
                <w:sz w:val="26"/>
              </w:rPr>
            </w:pPr>
          </w:p>
          <w:p w14:paraId="0CDD9CC2">
            <w:pPr>
              <w:spacing w:before="229"/>
              <w:ind w:right="21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972" w:type="dxa"/>
          </w:tcPr>
          <w:p w14:paraId="37C24217">
            <w:pPr>
              <w:rPr>
                <w:sz w:val="26"/>
                <w:lang w:val="en-US"/>
              </w:rPr>
            </w:pPr>
          </w:p>
          <w:p w14:paraId="1A570E6C">
            <w:pPr>
              <w:rPr>
                <w:sz w:val="26"/>
                <w:lang w:val="en-US"/>
              </w:rPr>
            </w:pPr>
          </w:p>
          <w:p w14:paraId="70E26B72">
            <w:pPr>
              <w:spacing w:before="22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03.09</w:t>
            </w:r>
          </w:p>
        </w:tc>
        <w:tc>
          <w:tcPr>
            <w:tcW w:w="3646" w:type="dxa"/>
          </w:tcPr>
          <w:p w14:paraId="6023B789">
            <w:pPr>
              <w:rPr>
                <w:sz w:val="26"/>
              </w:rPr>
            </w:pPr>
          </w:p>
          <w:p w14:paraId="3B6DAFA1">
            <w:pPr>
              <w:spacing w:before="10"/>
              <w:rPr>
                <w:sz w:val="21"/>
              </w:rPr>
            </w:pPr>
          </w:p>
          <w:p w14:paraId="520C8452">
            <w:pPr>
              <w:ind w:right="105"/>
              <w:rPr>
                <w:sz w:val="24"/>
              </w:rPr>
            </w:pPr>
            <w:r>
              <w:rPr>
                <w:sz w:val="24"/>
              </w:rPr>
              <w:t>День окончания Второй мировой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2227" w:type="dxa"/>
          </w:tcPr>
          <w:p w14:paraId="357635DD">
            <w:pPr>
              <w:rPr>
                <w:sz w:val="26"/>
              </w:rPr>
            </w:pPr>
          </w:p>
          <w:p w14:paraId="4028F3E2">
            <w:pPr>
              <w:spacing w:before="10"/>
              <w:rPr>
                <w:sz w:val="21"/>
              </w:rPr>
            </w:pPr>
          </w:p>
          <w:p w14:paraId="52222BB1">
            <w:pPr>
              <w:ind w:right="33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78" w:type="dxa"/>
          </w:tcPr>
          <w:p w14:paraId="42CD596D">
            <w:pPr>
              <w:ind w:right="488"/>
              <w:jc w:val="both"/>
              <w:rPr>
                <w:sz w:val="24"/>
              </w:rPr>
            </w:pPr>
            <w:r>
              <w:rPr>
                <w:sz w:val="24"/>
              </w:rPr>
              <w:t>Расширение информационного поля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 мировой войны и роли в 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410" w:type="dxa"/>
          </w:tcPr>
          <w:p w14:paraId="4D773F95">
            <w:pPr>
              <w:spacing w:before="229"/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772CFBE7">
            <w:pPr>
              <w:spacing w:before="229"/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4CFAC46F">
            <w:pPr>
              <w:spacing w:before="229"/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педагог организатор.</w:t>
            </w:r>
          </w:p>
        </w:tc>
      </w:tr>
      <w:tr w14:paraId="5EA7B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670" w:type="dxa"/>
          </w:tcPr>
          <w:p w14:paraId="18339B57">
            <w:pPr>
              <w:rPr>
                <w:sz w:val="26"/>
              </w:rPr>
            </w:pPr>
          </w:p>
          <w:p w14:paraId="4A361F7E">
            <w:pPr>
              <w:spacing w:before="11"/>
              <w:rPr>
                <w:sz w:val="21"/>
              </w:rPr>
            </w:pPr>
          </w:p>
          <w:p w14:paraId="002771DC">
            <w:pPr>
              <w:ind w:right="21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</w:p>
        </w:tc>
        <w:tc>
          <w:tcPr>
            <w:tcW w:w="972" w:type="dxa"/>
          </w:tcPr>
          <w:p w14:paraId="39FF848E">
            <w:pPr>
              <w:rPr>
                <w:sz w:val="26"/>
                <w:lang w:val="en-US"/>
              </w:rPr>
            </w:pPr>
          </w:p>
          <w:p w14:paraId="6C2ADE33">
            <w:pPr>
              <w:spacing w:before="11"/>
              <w:rPr>
                <w:sz w:val="21"/>
                <w:lang w:val="en-US"/>
              </w:rPr>
            </w:pPr>
          </w:p>
          <w:p w14:paraId="739EDEEB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03.09</w:t>
            </w:r>
          </w:p>
        </w:tc>
        <w:tc>
          <w:tcPr>
            <w:tcW w:w="3646" w:type="dxa"/>
          </w:tcPr>
          <w:p w14:paraId="6A81BADE">
            <w:pPr>
              <w:spacing w:before="9"/>
              <w:rPr>
                <w:sz w:val="35"/>
              </w:rPr>
            </w:pPr>
          </w:p>
          <w:p w14:paraId="70FD0A62">
            <w:pPr>
              <w:spacing w:before="1"/>
              <w:ind w:right="429"/>
              <w:rPr>
                <w:sz w:val="24"/>
              </w:rPr>
            </w:pPr>
            <w:r>
              <w:rPr>
                <w:sz w:val="24"/>
              </w:rPr>
              <w:t>День солидарности в борьбе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227" w:type="dxa"/>
          </w:tcPr>
          <w:p w14:paraId="65A47E0E">
            <w:pPr>
              <w:spacing w:before="10"/>
              <w:rPr>
                <w:sz w:val="23"/>
              </w:rPr>
            </w:pPr>
          </w:p>
          <w:p w14:paraId="0125DA45">
            <w:pPr>
              <w:ind w:right="33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78" w:type="dxa"/>
          </w:tcPr>
          <w:p w14:paraId="33159A17">
            <w:pPr>
              <w:ind w:right="251"/>
              <w:rPr>
                <w:sz w:val="24"/>
              </w:rPr>
            </w:pPr>
            <w:r>
              <w:rPr>
                <w:sz w:val="24"/>
              </w:rPr>
              <w:t>Сохранение памяти о погибших в ходе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контртеррористических 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 деструктивных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410" w:type="dxa"/>
          </w:tcPr>
          <w:p w14:paraId="1AE956F7">
            <w:pPr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46DBCE6F">
            <w:pPr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660B179D">
            <w:pPr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педагог организатор.</w:t>
            </w:r>
          </w:p>
        </w:tc>
      </w:tr>
      <w:tr w14:paraId="47210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70" w:type="dxa"/>
          </w:tcPr>
          <w:p w14:paraId="15E021C2">
            <w:pPr>
              <w:spacing w:before="10"/>
              <w:rPr>
                <w:sz w:val="23"/>
              </w:rPr>
            </w:pPr>
          </w:p>
          <w:p w14:paraId="33DDD5EE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972" w:type="dxa"/>
          </w:tcPr>
          <w:p w14:paraId="5F8F888C">
            <w:pPr>
              <w:spacing w:before="10"/>
              <w:rPr>
                <w:sz w:val="23"/>
                <w:lang w:val="en-US"/>
              </w:rPr>
            </w:pPr>
          </w:p>
          <w:p w14:paraId="31D8AFFA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07.09</w:t>
            </w:r>
          </w:p>
        </w:tc>
        <w:tc>
          <w:tcPr>
            <w:tcW w:w="3646" w:type="dxa"/>
          </w:tcPr>
          <w:p w14:paraId="19188FB3">
            <w:pPr>
              <w:spacing w:before="135"/>
              <w:ind w:right="552"/>
              <w:rPr>
                <w:sz w:val="24"/>
              </w:rPr>
            </w:pPr>
            <w:r>
              <w:rPr>
                <w:sz w:val="24"/>
              </w:rPr>
              <w:t>210 лет со дня Бородинского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сражения</w:t>
            </w:r>
          </w:p>
        </w:tc>
        <w:tc>
          <w:tcPr>
            <w:tcW w:w="2227" w:type="dxa"/>
          </w:tcPr>
          <w:p w14:paraId="01D183C6">
            <w:pPr>
              <w:spacing w:line="276" w:lineRule="exact"/>
              <w:ind w:right="33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78" w:type="dxa"/>
          </w:tcPr>
          <w:p w14:paraId="148DC6DA">
            <w:pPr>
              <w:spacing w:line="276" w:lineRule="exact"/>
              <w:ind w:right="406"/>
              <w:rPr>
                <w:sz w:val="24"/>
              </w:rPr>
            </w:pPr>
            <w:r>
              <w:rPr>
                <w:sz w:val="24"/>
              </w:rPr>
              <w:t>Сохранение исторической памяти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 Отечественной войны 1812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14:paraId="6E7E5C15">
            <w:pPr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6E5A6F27">
            <w:pPr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39CF254A">
            <w:pPr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педагог организатор.</w:t>
            </w:r>
          </w:p>
        </w:tc>
      </w:tr>
      <w:tr w14:paraId="291F9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670" w:type="dxa"/>
          </w:tcPr>
          <w:p w14:paraId="69374507">
            <w:pPr>
              <w:spacing w:before="9"/>
              <w:rPr>
                <w:sz w:val="23"/>
              </w:rPr>
            </w:pPr>
          </w:p>
          <w:p w14:paraId="625B2EBF">
            <w:pPr>
              <w:spacing w:before="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972" w:type="dxa"/>
          </w:tcPr>
          <w:p w14:paraId="24D22490">
            <w:pPr>
              <w:spacing w:before="9"/>
              <w:rPr>
                <w:sz w:val="23"/>
                <w:lang w:val="en-US"/>
              </w:rPr>
            </w:pPr>
          </w:p>
          <w:p w14:paraId="29E0A771">
            <w:pPr>
              <w:spacing w:before="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08.09</w:t>
            </w:r>
          </w:p>
        </w:tc>
        <w:tc>
          <w:tcPr>
            <w:tcW w:w="3646" w:type="dxa"/>
          </w:tcPr>
          <w:p w14:paraId="2D2679BE">
            <w:pPr>
              <w:spacing w:before="137"/>
              <w:ind w:right="43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Международный день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распространения</w:t>
            </w:r>
            <w:r>
              <w:rPr>
                <w:spacing w:val="-1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грамотности</w:t>
            </w:r>
          </w:p>
        </w:tc>
        <w:tc>
          <w:tcPr>
            <w:tcW w:w="2227" w:type="dxa"/>
          </w:tcPr>
          <w:p w14:paraId="3DB5B71D">
            <w:pPr>
              <w:spacing w:line="276" w:lineRule="exact"/>
              <w:ind w:right="33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78" w:type="dxa"/>
          </w:tcPr>
          <w:p w14:paraId="5921F761">
            <w:pPr>
              <w:spacing w:before="137"/>
              <w:ind w:right="92"/>
              <w:rPr>
                <w:sz w:val="24"/>
              </w:rPr>
            </w:pPr>
            <w:r>
              <w:rPr>
                <w:sz w:val="24"/>
              </w:rPr>
              <w:t>Привлечение внимания к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410" w:type="dxa"/>
          </w:tcPr>
          <w:p w14:paraId="25E9C5B9">
            <w:pPr>
              <w:spacing w:before="1"/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0A3ED61C">
            <w:pPr>
              <w:spacing w:before="1"/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31702726">
            <w:pPr>
              <w:spacing w:before="1"/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педагог организатор.</w:t>
            </w:r>
          </w:p>
        </w:tc>
      </w:tr>
    </w:tbl>
    <w:p w14:paraId="7029F01F">
      <w:pPr>
        <w:jc w:val="center"/>
        <w:rPr>
          <w:sz w:val="24"/>
        </w:rPr>
        <w:sectPr>
          <w:pgSz w:w="16840" w:h="11910" w:orient="landscape"/>
          <w:pgMar w:top="640" w:right="700" w:bottom="280" w:left="560" w:header="720" w:footer="720" w:gutter="0"/>
          <w:cols w:space="720" w:num="1"/>
        </w:sectPr>
      </w:pPr>
    </w:p>
    <w:tbl>
      <w:tblPr>
        <w:tblStyle w:val="8"/>
        <w:tblW w:w="0" w:type="auto"/>
        <w:tblInd w:w="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"/>
        <w:gridCol w:w="679"/>
        <w:gridCol w:w="17"/>
        <w:gridCol w:w="960"/>
        <w:gridCol w:w="32"/>
        <w:gridCol w:w="3655"/>
        <w:gridCol w:w="31"/>
        <w:gridCol w:w="2096"/>
        <w:gridCol w:w="30"/>
        <w:gridCol w:w="4394"/>
        <w:gridCol w:w="2410"/>
      </w:tblGrid>
      <w:tr w14:paraId="40EA1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3" w:type="dxa"/>
          <w:trHeight w:val="1658" w:hRule="atLeast"/>
        </w:trPr>
        <w:tc>
          <w:tcPr>
            <w:tcW w:w="679" w:type="dxa"/>
          </w:tcPr>
          <w:p w14:paraId="69DF1E85">
            <w:pPr>
              <w:rPr>
                <w:sz w:val="24"/>
              </w:rPr>
            </w:pPr>
          </w:p>
        </w:tc>
        <w:tc>
          <w:tcPr>
            <w:tcW w:w="977" w:type="dxa"/>
            <w:gridSpan w:val="2"/>
          </w:tcPr>
          <w:p w14:paraId="1BE7606C">
            <w:pPr>
              <w:rPr>
                <w:sz w:val="36"/>
              </w:rPr>
            </w:pPr>
          </w:p>
          <w:p w14:paraId="6DF2E599">
            <w:pPr>
              <w:ind w:right="15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  <w:p w14:paraId="26E29268">
            <w:pPr>
              <w:ind w:right="15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сентяб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ря</w:t>
            </w:r>
          </w:p>
        </w:tc>
        <w:tc>
          <w:tcPr>
            <w:tcW w:w="3687" w:type="dxa"/>
            <w:gridSpan w:val="2"/>
          </w:tcPr>
          <w:p w14:paraId="4392B405">
            <w:pPr>
              <w:rPr>
                <w:sz w:val="26"/>
              </w:rPr>
            </w:pPr>
          </w:p>
          <w:p w14:paraId="7AE654FC">
            <w:pPr>
              <w:spacing w:before="1"/>
            </w:pPr>
          </w:p>
          <w:p w14:paraId="03623B63">
            <w:pPr>
              <w:ind w:right="503"/>
              <w:rPr>
                <w:sz w:val="24"/>
              </w:rPr>
            </w:pPr>
            <w:r>
              <w:rPr>
                <w:sz w:val="24"/>
              </w:rPr>
              <w:t>Международный день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</w:tc>
        <w:tc>
          <w:tcPr>
            <w:tcW w:w="2127" w:type="dxa"/>
            <w:gridSpan w:val="2"/>
          </w:tcPr>
          <w:p w14:paraId="10F150A5">
            <w:pPr>
              <w:rPr>
                <w:sz w:val="36"/>
              </w:rPr>
            </w:pPr>
          </w:p>
          <w:p w14:paraId="344C1781">
            <w:pPr>
              <w:ind w:right="2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424" w:type="dxa"/>
            <w:gridSpan w:val="2"/>
          </w:tcPr>
          <w:p w14:paraId="2AD20D2A">
            <w:pPr>
              <w:spacing w:before="1"/>
              <w:ind w:right="489"/>
              <w:jc w:val="both"/>
              <w:rPr>
                <w:sz w:val="24"/>
              </w:rPr>
            </w:pPr>
            <w:r>
              <w:rPr>
                <w:sz w:val="24"/>
              </w:rPr>
              <w:t>Расширение информационного поля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 мировой войны и роли в 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410" w:type="dxa"/>
          </w:tcPr>
          <w:p w14:paraId="708D24FC">
            <w:pPr>
              <w:rPr>
                <w:sz w:val="26"/>
              </w:rPr>
            </w:pPr>
          </w:p>
          <w:p w14:paraId="71ECD58C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36C51B60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7C6B18AE">
            <w:pPr>
              <w:rPr>
                <w:sz w:val="34"/>
              </w:rPr>
            </w:pPr>
            <w:r>
              <w:rPr>
                <w:sz w:val="24"/>
              </w:rPr>
              <w:t>педагог организатор.</w:t>
            </w:r>
          </w:p>
          <w:p w14:paraId="080FAF00">
            <w:pPr>
              <w:ind w:right="214"/>
              <w:jc w:val="center"/>
              <w:rPr>
                <w:sz w:val="24"/>
              </w:rPr>
            </w:pPr>
          </w:p>
        </w:tc>
      </w:tr>
      <w:tr w14:paraId="32201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3" w:type="dxa"/>
          <w:trHeight w:val="1103" w:hRule="atLeast"/>
        </w:trPr>
        <w:tc>
          <w:tcPr>
            <w:tcW w:w="679" w:type="dxa"/>
          </w:tcPr>
          <w:p w14:paraId="56919057">
            <w:pPr>
              <w:spacing w:before="9"/>
              <w:rPr>
                <w:sz w:val="35"/>
              </w:rPr>
            </w:pPr>
          </w:p>
          <w:p w14:paraId="05DD52BB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977" w:type="dxa"/>
            <w:gridSpan w:val="2"/>
          </w:tcPr>
          <w:p w14:paraId="4B53528F">
            <w:pPr>
              <w:spacing w:before="9"/>
              <w:rPr>
                <w:sz w:val="35"/>
                <w:lang w:val="en-US"/>
              </w:rPr>
            </w:pPr>
          </w:p>
          <w:p w14:paraId="15295034">
            <w:pPr>
              <w:ind w:right="21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13.09</w:t>
            </w:r>
          </w:p>
        </w:tc>
        <w:tc>
          <w:tcPr>
            <w:tcW w:w="3687" w:type="dxa"/>
            <w:gridSpan w:val="2"/>
          </w:tcPr>
          <w:p w14:paraId="144505DB">
            <w:pPr>
              <w:ind w:right="106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партизанки</w:t>
            </w:r>
          </w:p>
          <w:p w14:paraId="1000BE4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Зои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Космодемьянской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(1923—</w:t>
            </w:r>
          </w:p>
          <w:p w14:paraId="25F5564B">
            <w:pPr>
              <w:spacing w:line="257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1941)</w:t>
            </w:r>
          </w:p>
        </w:tc>
        <w:tc>
          <w:tcPr>
            <w:tcW w:w="2127" w:type="dxa"/>
            <w:gridSpan w:val="2"/>
          </w:tcPr>
          <w:p w14:paraId="408242FF">
            <w:pPr>
              <w:spacing w:before="135"/>
              <w:ind w:right="2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424" w:type="dxa"/>
            <w:gridSpan w:val="2"/>
          </w:tcPr>
          <w:p w14:paraId="1EC5769C">
            <w:pPr>
              <w:ind w:right="165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наследию своей страны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</w:p>
          <w:p w14:paraId="492DD90E">
            <w:pPr>
              <w:spacing w:line="257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выдающихся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соотечественников</w:t>
            </w:r>
          </w:p>
        </w:tc>
        <w:tc>
          <w:tcPr>
            <w:tcW w:w="2410" w:type="dxa"/>
          </w:tcPr>
          <w:p w14:paraId="275E023A">
            <w:pPr>
              <w:spacing w:before="9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63A5597E">
            <w:pPr>
              <w:spacing w:before="9"/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4AC06122">
            <w:pPr>
              <w:spacing w:before="9"/>
              <w:rPr>
                <w:sz w:val="35"/>
              </w:rPr>
            </w:pPr>
            <w:r>
              <w:rPr>
                <w:sz w:val="24"/>
              </w:rPr>
              <w:t>педагог организатор.</w:t>
            </w:r>
          </w:p>
          <w:p w14:paraId="5226F9D3">
            <w:pPr>
              <w:ind w:right="214"/>
              <w:jc w:val="center"/>
              <w:rPr>
                <w:sz w:val="24"/>
              </w:rPr>
            </w:pPr>
          </w:p>
        </w:tc>
      </w:tr>
      <w:tr w14:paraId="5F2C5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3" w:type="dxa"/>
          <w:trHeight w:val="828" w:hRule="atLeast"/>
        </w:trPr>
        <w:tc>
          <w:tcPr>
            <w:tcW w:w="679" w:type="dxa"/>
          </w:tcPr>
          <w:p w14:paraId="5B32F490">
            <w:pPr>
              <w:spacing w:before="11"/>
              <w:rPr>
                <w:sz w:val="23"/>
              </w:rPr>
            </w:pPr>
          </w:p>
          <w:p w14:paraId="6061569B">
            <w:pPr>
              <w:ind w:right="9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977" w:type="dxa"/>
            <w:gridSpan w:val="2"/>
          </w:tcPr>
          <w:p w14:paraId="4D13D41B">
            <w:pPr>
              <w:spacing w:before="11"/>
              <w:rPr>
                <w:sz w:val="23"/>
                <w:lang w:val="en-US"/>
              </w:rPr>
            </w:pPr>
          </w:p>
          <w:p w14:paraId="4BE10D38">
            <w:pPr>
              <w:ind w:right="189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27. 09</w:t>
            </w:r>
          </w:p>
        </w:tc>
        <w:tc>
          <w:tcPr>
            <w:tcW w:w="3687" w:type="dxa"/>
            <w:gridSpan w:val="2"/>
          </w:tcPr>
          <w:p w14:paraId="591DF026">
            <w:pPr>
              <w:spacing w:before="11"/>
              <w:rPr>
                <w:sz w:val="23"/>
                <w:lang w:val="en-US"/>
              </w:rPr>
            </w:pPr>
          </w:p>
          <w:p w14:paraId="26B520F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День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туризма</w:t>
            </w:r>
          </w:p>
        </w:tc>
        <w:tc>
          <w:tcPr>
            <w:tcW w:w="2127" w:type="dxa"/>
            <w:gridSpan w:val="2"/>
          </w:tcPr>
          <w:p w14:paraId="1B153EB8">
            <w:pPr>
              <w:spacing w:line="276" w:lineRule="exact"/>
              <w:ind w:right="2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424" w:type="dxa"/>
            <w:gridSpan w:val="2"/>
          </w:tcPr>
          <w:p w14:paraId="283CDAF9">
            <w:pPr>
              <w:spacing w:before="136"/>
              <w:ind w:right="44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Расширение информационного поля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участников</w:t>
            </w:r>
          </w:p>
        </w:tc>
        <w:tc>
          <w:tcPr>
            <w:tcW w:w="2410" w:type="dxa"/>
          </w:tcPr>
          <w:p w14:paraId="45EE7B78">
            <w:pPr>
              <w:spacing w:before="11"/>
              <w:rPr>
                <w:sz w:val="23"/>
              </w:rPr>
            </w:pPr>
          </w:p>
          <w:p w14:paraId="0C451B8B">
            <w:pPr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16404D2A">
            <w:pPr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0042636A">
            <w:pPr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педагог организатор.</w:t>
            </w:r>
          </w:p>
        </w:tc>
      </w:tr>
      <w:tr w14:paraId="2D2E4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3" w:type="dxa"/>
          <w:trHeight w:val="827" w:hRule="atLeast"/>
        </w:trPr>
        <w:tc>
          <w:tcPr>
            <w:tcW w:w="679" w:type="dxa"/>
          </w:tcPr>
          <w:p w14:paraId="63B79B02">
            <w:pPr>
              <w:spacing w:before="10"/>
              <w:rPr>
                <w:sz w:val="23"/>
              </w:rPr>
            </w:pPr>
          </w:p>
          <w:p w14:paraId="27D89562">
            <w:pPr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</w:t>
            </w:r>
          </w:p>
        </w:tc>
        <w:tc>
          <w:tcPr>
            <w:tcW w:w="977" w:type="dxa"/>
            <w:gridSpan w:val="2"/>
          </w:tcPr>
          <w:p w14:paraId="49B97CBD">
            <w:pPr>
              <w:spacing w:before="10"/>
              <w:rPr>
                <w:sz w:val="23"/>
                <w:lang w:val="en-US"/>
              </w:rPr>
            </w:pPr>
          </w:p>
          <w:p w14:paraId="3A555CF2">
            <w:pPr>
              <w:ind w:right="2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01.10</w:t>
            </w:r>
          </w:p>
        </w:tc>
        <w:tc>
          <w:tcPr>
            <w:tcW w:w="3687" w:type="dxa"/>
            <w:gridSpan w:val="2"/>
          </w:tcPr>
          <w:p w14:paraId="6FDC4651">
            <w:pPr>
              <w:ind w:right="29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Международный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день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пожилых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людей</w:t>
            </w:r>
          </w:p>
        </w:tc>
        <w:tc>
          <w:tcPr>
            <w:tcW w:w="2127" w:type="dxa"/>
            <w:gridSpan w:val="2"/>
          </w:tcPr>
          <w:p w14:paraId="3CCDE43B">
            <w:pPr>
              <w:spacing w:line="276" w:lineRule="exact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424" w:type="dxa"/>
            <w:gridSpan w:val="2"/>
          </w:tcPr>
          <w:p w14:paraId="634A037F">
            <w:pPr>
              <w:spacing w:before="10"/>
              <w:rPr>
                <w:sz w:val="23"/>
                <w:lang w:val="en-US"/>
              </w:rPr>
            </w:pPr>
          </w:p>
          <w:p w14:paraId="5BAAF3CA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Поддержка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пожилых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людей</w:t>
            </w:r>
          </w:p>
        </w:tc>
        <w:tc>
          <w:tcPr>
            <w:tcW w:w="2410" w:type="dxa"/>
          </w:tcPr>
          <w:p w14:paraId="64286DC3">
            <w:pPr>
              <w:spacing w:before="135"/>
              <w:ind w:right="481"/>
              <w:rPr>
                <w:sz w:val="24"/>
              </w:rPr>
            </w:pPr>
            <w:r>
              <w:rPr>
                <w:sz w:val="24"/>
              </w:rPr>
              <w:t xml:space="preserve">  Классные руководители,</w:t>
            </w:r>
          </w:p>
          <w:p w14:paraId="37D30CB3">
            <w:pPr>
              <w:spacing w:before="135"/>
              <w:ind w:right="481"/>
              <w:rPr>
                <w:sz w:val="24"/>
              </w:rPr>
            </w:pPr>
            <w:r>
              <w:rPr>
                <w:sz w:val="24"/>
              </w:rPr>
              <w:t xml:space="preserve">  Советник,</w:t>
            </w:r>
          </w:p>
          <w:p w14:paraId="552476DF">
            <w:pPr>
              <w:spacing w:before="135"/>
              <w:ind w:right="481"/>
              <w:rPr>
                <w:sz w:val="24"/>
              </w:rPr>
            </w:pPr>
            <w:r>
              <w:rPr>
                <w:sz w:val="24"/>
              </w:rPr>
              <w:t xml:space="preserve">   педагог   организатор.</w:t>
            </w:r>
          </w:p>
        </w:tc>
      </w:tr>
      <w:tr w14:paraId="5B9F9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3" w:type="dxa"/>
          <w:trHeight w:val="851" w:hRule="atLeast"/>
        </w:trPr>
        <w:tc>
          <w:tcPr>
            <w:tcW w:w="679" w:type="dxa"/>
          </w:tcPr>
          <w:p w14:paraId="2F19ECD8">
            <w:pPr>
              <w:spacing w:before="10"/>
              <w:rPr>
                <w:sz w:val="24"/>
              </w:rPr>
            </w:pPr>
          </w:p>
          <w:p w14:paraId="6919CF08">
            <w:pPr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</w:t>
            </w:r>
          </w:p>
        </w:tc>
        <w:tc>
          <w:tcPr>
            <w:tcW w:w="977" w:type="dxa"/>
            <w:gridSpan w:val="2"/>
          </w:tcPr>
          <w:p w14:paraId="42F43E6D">
            <w:pPr>
              <w:spacing w:before="10"/>
              <w:rPr>
                <w:sz w:val="24"/>
                <w:lang w:val="en-US"/>
              </w:rPr>
            </w:pPr>
          </w:p>
          <w:p w14:paraId="21DF665E">
            <w:pPr>
              <w:ind w:right="2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01.10</w:t>
            </w:r>
          </w:p>
        </w:tc>
        <w:tc>
          <w:tcPr>
            <w:tcW w:w="3687" w:type="dxa"/>
            <w:gridSpan w:val="2"/>
          </w:tcPr>
          <w:p w14:paraId="68551FE4">
            <w:pPr>
              <w:spacing w:before="14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Международный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день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музыки</w:t>
            </w:r>
          </w:p>
        </w:tc>
        <w:tc>
          <w:tcPr>
            <w:tcW w:w="2127" w:type="dxa"/>
            <w:gridSpan w:val="2"/>
          </w:tcPr>
          <w:p w14:paraId="69062905">
            <w:pPr>
              <w:spacing w:before="3" w:line="270" w:lineRule="atLeast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424" w:type="dxa"/>
            <w:gridSpan w:val="2"/>
          </w:tcPr>
          <w:p w14:paraId="5DE4DBFA">
            <w:pPr>
              <w:spacing w:before="149"/>
              <w:ind w:right="3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Художественно-эстетическое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развитие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обучающихся</w:t>
            </w:r>
          </w:p>
        </w:tc>
        <w:tc>
          <w:tcPr>
            <w:tcW w:w="2410" w:type="dxa"/>
          </w:tcPr>
          <w:p w14:paraId="47AB398B">
            <w:pPr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4A0682CF">
            <w:pPr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4C797A6B">
            <w:pPr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педагог организатор.</w:t>
            </w:r>
          </w:p>
        </w:tc>
      </w:tr>
      <w:tr w14:paraId="2B621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3" w:type="dxa"/>
          <w:trHeight w:val="827" w:hRule="atLeast"/>
        </w:trPr>
        <w:tc>
          <w:tcPr>
            <w:tcW w:w="679" w:type="dxa"/>
          </w:tcPr>
          <w:p w14:paraId="752242AF">
            <w:pPr>
              <w:spacing w:before="10"/>
              <w:rPr>
                <w:sz w:val="23"/>
              </w:rPr>
            </w:pPr>
          </w:p>
          <w:p w14:paraId="0892429B">
            <w:pPr>
              <w:spacing w:before="1"/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</w:t>
            </w:r>
          </w:p>
        </w:tc>
        <w:tc>
          <w:tcPr>
            <w:tcW w:w="977" w:type="dxa"/>
            <w:gridSpan w:val="2"/>
          </w:tcPr>
          <w:p w14:paraId="169ECD61">
            <w:pPr>
              <w:spacing w:before="10"/>
              <w:rPr>
                <w:sz w:val="23"/>
                <w:lang w:val="en-US"/>
              </w:rPr>
            </w:pPr>
          </w:p>
          <w:p w14:paraId="0B1F8DC6">
            <w:pPr>
              <w:spacing w:before="1"/>
              <w:ind w:right="2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05.10</w:t>
            </w:r>
          </w:p>
        </w:tc>
        <w:tc>
          <w:tcPr>
            <w:tcW w:w="3687" w:type="dxa"/>
            <w:gridSpan w:val="2"/>
          </w:tcPr>
          <w:p w14:paraId="5AB54384">
            <w:pPr>
              <w:spacing w:before="10"/>
              <w:rPr>
                <w:sz w:val="23"/>
                <w:lang w:val="en-US"/>
              </w:rPr>
            </w:pPr>
          </w:p>
          <w:p w14:paraId="167EDF70">
            <w:pPr>
              <w:spacing w:before="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День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учителя</w:t>
            </w:r>
          </w:p>
        </w:tc>
        <w:tc>
          <w:tcPr>
            <w:tcW w:w="2127" w:type="dxa"/>
            <w:gridSpan w:val="2"/>
          </w:tcPr>
          <w:p w14:paraId="5DD8A164">
            <w:pPr>
              <w:spacing w:line="276" w:lineRule="exact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424" w:type="dxa"/>
            <w:gridSpan w:val="2"/>
          </w:tcPr>
          <w:p w14:paraId="09A72747">
            <w:pPr>
              <w:spacing w:before="138"/>
              <w:ind w:right="213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  <w:tc>
          <w:tcPr>
            <w:tcW w:w="2410" w:type="dxa"/>
          </w:tcPr>
          <w:p w14:paraId="3160DEB9">
            <w:pPr>
              <w:spacing w:line="257" w:lineRule="exact"/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2657B895">
            <w:pPr>
              <w:spacing w:line="257" w:lineRule="exact"/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422455D0">
            <w:pPr>
              <w:spacing w:line="257" w:lineRule="exact"/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педагог организатор.</w:t>
            </w:r>
          </w:p>
        </w:tc>
      </w:tr>
      <w:tr w14:paraId="5A27CE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3" w:type="dxa"/>
          <w:trHeight w:val="1103" w:hRule="atLeast"/>
        </w:trPr>
        <w:tc>
          <w:tcPr>
            <w:tcW w:w="679" w:type="dxa"/>
          </w:tcPr>
          <w:p w14:paraId="4FCF6E4D">
            <w:pPr>
              <w:rPr>
                <w:sz w:val="24"/>
              </w:rPr>
            </w:pPr>
          </w:p>
        </w:tc>
        <w:tc>
          <w:tcPr>
            <w:tcW w:w="977" w:type="dxa"/>
            <w:gridSpan w:val="2"/>
          </w:tcPr>
          <w:p w14:paraId="6A5B81C0">
            <w:pPr>
              <w:rPr>
                <w:sz w:val="36"/>
              </w:rPr>
            </w:pPr>
          </w:p>
          <w:p w14:paraId="03B13594">
            <w:pPr>
              <w:ind w:right="17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08.10.</w:t>
            </w:r>
          </w:p>
        </w:tc>
        <w:tc>
          <w:tcPr>
            <w:tcW w:w="3687" w:type="dxa"/>
            <w:gridSpan w:val="2"/>
          </w:tcPr>
          <w:p w14:paraId="32B1BC08">
            <w:pPr>
              <w:spacing w:before="138"/>
              <w:ind w:right="348"/>
              <w:rPr>
                <w:sz w:val="24"/>
              </w:rPr>
            </w:pPr>
            <w:r>
              <w:rPr>
                <w:sz w:val="24"/>
              </w:rPr>
              <w:t>80-летия со Дня разгрома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немецко-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фашистких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Кавказ</w:t>
            </w:r>
          </w:p>
        </w:tc>
        <w:tc>
          <w:tcPr>
            <w:tcW w:w="2127" w:type="dxa"/>
            <w:gridSpan w:val="2"/>
          </w:tcPr>
          <w:p w14:paraId="724D6741">
            <w:pPr>
              <w:spacing w:before="138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424" w:type="dxa"/>
            <w:gridSpan w:val="2"/>
          </w:tcPr>
          <w:p w14:paraId="07EC261F">
            <w:pPr>
              <w:ind w:right="213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наследию своей страны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</w:p>
          <w:p w14:paraId="1A204D55">
            <w:pPr>
              <w:spacing w:line="257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выдающихся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соотечественников</w:t>
            </w:r>
          </w:p>
        </w:tc>
        <w:tc>
          <w:tcPr>
            <w:tcW w:w="2410" w:type="dxa"/>
          </w:tcPr>
          <w:p w14:paraId="1C33A249">
            <w:pPr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2800B69B">
            <w:pPr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68BCD08E">
            <w:pPr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педагог организатор.</w:t>
            </w:r>
          </w:p>
        </w:tc>
      </w:tr>
      <w:tr w14:paraId="0A2AA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3" w:type="dxa"/>
          <w:trHeight w:val="828" w:hRule="atLeast"/>
        </w:trPr>
        <w:tc>
          <w:tcPr>
            <w:tcW w:w="679" w:type="dxa"/>
          </w:tcPr>
          <w:p w14:paraId="30481B77">
            <w:pPr>
              <w:spacing w:before="1"/>
              <w:rPr>
                <w:sz w:val="24"/>
              </w:rPr>
            </w:pPr>
          </w:p>
          <w:p w14:paraId="31056746">
            <w:pPr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977" w:type="dxa"/>
            <w:gridSpan w:val="2"/>
          </w:tcPr>
          <w:p w14:paraId="74F92CD3">
            <w:pPr>
              <w:spacing w:before="1"/>
              <w:rPr>
                <w:sz w:val="24"/>
                <w:lang w:val="en-US"/>
              </w:rPr>
            </w:pPr>
          </w:p>
          <w:p w14:paraId="4C2428F7">
            <w:pPr>
              <w:ind w:right="20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16.10</w:t>
            </w:r>
          </w:p>
        </w:tc>
        <w:tc>
          <w:tcPr>
            <w:tcW w:w="3687" w:type="dxa"/>
            <w:gridSpan w:val="2"/>
          </w:tcPr>
          <w:p w14:paraId="7F63F067">
            <w:pPr>
              <w:spacing w:before="1"/>
              <w:rPr>
                <w:sz w:val="24"/>
                <w:lang w:val="en-US"/>
              </w:rPr>
            </w:pPr>
          </w:p>
          <w:p w14:paraId="5571E35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День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отца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России</w:t>
            </w:r>
          </w:p>
        </w:tc>
        <w:tc>
          <w:tcPr>
            <w:tcW w:w="2127" w:type="dxa"/>
            <w:gridSpan w:val="2"/>
          </w:tcPr>
          <w:p w14:paraId="192C1C00">
            <w:pPr>
              <w:spacing w:before="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</w:p>
          <w:p w14:paraId="2805C00C">
            <w:pPr>
              <w:spacing w:line="274" w:lineRule="exact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424" w:type="dxa"/>
            <w:gridSpan w:val="2"/>
          </w:tcPr>
          <w:p w14:paraId="70F9AB39">
            <w:pPr>
              <w:spacing w:before="138"/>
              <w:ind w:right="599"/>
              <w:rPr>
                <w:sz w:val="24"/>
              </w:rPr>
            </w:pPr>
            <w:r>
              <w:rPr>
                <w:sz w:val="24"/>
              </w:rPr>
              <w:t>Формирование семейных традиций,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410" w:type="dxa"/>
          </w:tcPr>
          <w:p w14:paraId="37CE7561">
            <w:pPr>
              <w:spacing w:before="138"/>
              <w:ind w:right="48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053D8B50">
            <w:pPr>
              <w:spacing w:before="138"/>
              <w:ind w:right="481"/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65A23B89">
            <w:pPr>
              <w:spacing w:before="138"/>
              <w:ind w:right="481"/>
              <w:rPr>
                <w:sz w:val="24"/>
              </w:rPr>
            </w:pPr>
            <w:r>
              <w:rPr>
                <w:sz w:val="24"/>
              </w:rPr>
              <w:t>педагог организатор.</w:t>
            </w:r>
          </w:p>
        </w:tc>
      </w:tr>
      <w:tr w14:paraId="429B7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3" w:type="dxa"/>
          <w:trHeight w:val="2762" w:hRule="atLeast"/>
        </w:trPr>
        <w:tc>
          <w:tcPr>
            <w:tcW w:w="679" w:type="dxa"/>
          </w:tcPr>
          <w:p w14:paraId="25C9DF00">
            <w:pPr>
              <w:rPr>
                <w:sz w:val="26"/>
              </w:rPr>
            </w:pPr>
          </w:p>
          <w:p w14:paraId="2F79D4D2">
            <w:pPr>
              <w:rPr>
                <w:sz w:val="26"/>
              </w:rPr>
            </w:pPr>
          </w:p>
          <w:p w14:paraId="5659DFD5">
            <w:pPr>
              <w:rPr>
                <w:sz w:val="26"/>
              </w:rPr>
            </w:pPr>
          </w:p>
          <w:p w14:paraId="627E1B15">
            <w:pPr>
              <w:rPr>
                <w:sz w:val="30"/>
              </w:rPr>
            </w:pPr>
          </w:p>
          <w:p w14:paraId="31891E24">
            <w:pPr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</w:p>
        </w:tc>
        <w:tc>
          <w:tcPr>
            <w:tcW w:w="977" w:type="dxa"/>
            <w:gridSpan w:val="2"/>
          </w:tcPr>
          <w:p w14:paraId="49D520BB">
            <w:pPr>
              <w:rPr>
                <w:sz w:val="26"/>
                <w:lang w:val="en-US"/>
              </w:rPr>
            </w:pPr>
          </w:p>
          <w:p w14:paraId="4B432C9F">
            <w:pPr>
              <w:rPr>
                <w:sz w:val="26"/>
                <w:lang w:val="en-US"/>
              </w:rPr>
            </w:pPr>
          </w:p>
          <w:p w14:paraId="0CCF682A">
            <w:pPr>
              <w:rPr>
                <w:sz w:val="26"/>
                <w:lang w:val="en-US"/>
              </w:rPr>
            </w:pPr>
          </w:p>
          <w:p w14:paraId="70FC951F">
            <w:pPr>
              <w:spacing w:before="2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25.10</w:t>
            </w:r>
          </w:p>
        </w:tc>
        <w:tc>
          <w:tcPr>
            <w:tcW w:w="3687" w:type="dxa"/>
            <w:gridSpan w:val="2"/>
          </w:tcPr>
          <w:p w14:paraId="5B3317E9">
            <w:pPr>
              <w:rPr>
                <w:sz w:val="26"/>
                <w:lang w:val="en-US"/>
              </w:rPr>
            </w:pPr>
          </w:p>
          <w:p w14:paraId="63830096">
            <w:pPr>
              <w:rPr>
                <w:sz w:val="26"/>
                <w:lang w:val="en-US"/>
              </w:rPr>
            </w:pPr>
          </w:p>
          <w:p w14:paraId="6D76F0B5">
            <w:pPr>
              <w:rPr>
                <w:sz w:val="26"/>
                <w:lang w:val="en-US"/>
              </w:rPr>
            </w:pPr>
          </w:p>
          <w:p w14:paraId="3C45E4F3">
            <w:pPr>
              <w:spacing w:before="208"/>
              <w:ind w:right="16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Международный день школьных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библиотек</w:t>
            </w:r>
          </w:p>
        </w:tc>
        <w:tc>
          <w:tcPr>
            <w:tcW w:w="2127" w:type="dxa"/>
            <w:gridSpan w:val="2"/>
          </w:tcPr>
          <w:p w14:paraId="69B5A3BA">
            <w:pPr>
              <w:rPr>
                <w:sz w:val="26"/>
                <w:lang w:val="en-US"/>
              </w:rPr>
            </w:pPr>
          </w:p>
          <w:p w14:paraId="22ECABC4">
            <w:pPr>
              <w:rPr>
                <w:sz w:val="26"/>
                <w:lang w:val="en-US"/>
              </w:rPr>
            </w:pPr>
          </w:p>
          <w:p w14:paraId="7DD633FA">
            <w:pPr>
              <w:spacing w:before="231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424" w:type="dxa"/>
            <w:gridSpan w:val="2"/>
          </w:tcPr>
          <w:p w14:paraId="2B28FFA2">
            <w:pPr>
              <w:rPr>
                <w:sz w:val="26"/>
              </w:rPr>
            </w:pPr>
          </w:p>
          <w:p w14:paraId="04EE8872">
            <w:pPr>
              <w:rPr>
                <w:sz w:val="26"/>
              </w:rPr>
            </w:pPr>
          </w:p>
          <w:p w14:paraId="4B5A2C9C"/>
          <w:p w14:paraId="43AE15BD">
            <w:pPr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41C92E6A">
            <w:pPr>
              <w:ind w:right="603"/>
              <w:rPr>
                <w:sz w:val="24"/>
              </w:rPr>
            </w:pPr>
            <w:r>
              <w:rPr>
                <w:sz w:val="24"/>
              </w:rPr>
              <w:t>библиотеке как центре 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410" w:type="dxa"/>
          </w:tcPr>
          <w:p w14:paraId="57A2830A">
            <w:pPr>
              <w:rPr>
                <w:sz w:val="26"/>
              </w:rPr>
            </w:pPr>
          </w:p>
          <w:p w14:paraId="793925AC">
            <w:pPr>
              <w:rPr>
                <w:sz w:val="26"/>
              </w:rPr>
            </w:pPr>
          </w:p>
          <w:p w14:paraId="093EEBE7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373BB0F0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5EC0AA2E">
            <w:pPr>
              <w:rPr>
                <w:sz w:val="26"/>
              </w:rPr>
            </w:pPr>
            <w:r>
              <w:rPr>
                <w:sz w:val="24"/>
              </w:rPr>
              <w:t>педагог организатор.</w:t>
            </w:r>
          </w:p>
          <w:p w14:paraId="0F413065">
            <w:pPr>
              <w:rPr>
                <w:sz w:val="30"/>
              </w:rPr>
            </w:pPr>
          </w:p>
          <w:p w14:paraId="0DF70A5A">
            <w:pPr>
              <w:ind w:right="214"/>
              <w:jc w:val="center"/>
              <w:rPr>
                <w:sz w:val="24"/>
              </w:rPr>
            </w:pPr>
          </w:p>
        </w:tc>
      </w:tr>
      <w:tr w14:paraId="3328E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09" w:type="dxa"/>
            <w:gridSpan w:val="3"/>
          </w:tcPr>
          <w:p w14:paraId="1B3D7346">
            <w:pPr>
              <w:rPr>
                <w:sz w:val="20"/>
              </w:rPr>
            </w:pPr>
          </w:p>
        </w:tc>
        <w:tc>
          <w:tcPr>
            <w:tcW w:w="992" w:type="dxa"/>
            <w:gridSpan w:val="2"/>
          </w:tcPr>
          <w:p w14:paraId="5B61B74A">
            <w:pPr>
              <w:rPr>
                <w:sz w:val="20"/>
              </w:rPr>
            </w:pPr>
          </w:p>
        </w:tc>
        <w:tc>
          <w:tcPr>
            <w:tcW w:w="3686" w:type="dxa"/>
            <w:gridSpan w:val="2"/>
          </w:tcPr>
          <w:p w14:paraId="5BFAC3DE">
            <w:pPr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 w14:paraId="4991A915">
            <w:pPr>
              <w:rPr>
                <w:sz w:val="20"/>
              </w:rPr>
            </w:pPr>
          </w:p>
        </w:tc>
        <w:tc>
          <w:tcPr>
            <w:tcW w:w="4394" w:type="dxa"/>
          </w:tcPr>
          <w:p w14:paraId="6370BD75">
            <w:pPr>
              <w:rPr>
                <w:sz w:val="20"/>
              </w:rPr>
            </w:pPr>
          </w:p>
        </w:tc>
        <w:tc>
          <w:tcPr>
            <w:tcW w:w="2410" w:type="dxa"/>
          </w:tcPr>
          <w:p w14:paraId="411AB6DC">
            <w:pPr>
              <w:rPr>
                <w:sz w:val="20"/>
              </w:rPr>
            </w:pPr>
          </w:p>
        </w:tc>
      </w:tr>
      <w:tr w14:paraId="7A02B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09" w:type="dxa"/>
            <w:gridSpan w:val="3"/>
          </w:tcPr>
          <w:p w14:paraId="705DB77E">
            <w:pPr>
              <w:spacing w:line="275" w:lineRule="exact"/>
              <w:ind w:right="17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</w:t>
            </w:r>
          </w:p>
        </w:tc>
        <w:tc>
          <w:tcPr>
            <w:tcW w:w="992" w:type="dxa"/>
            <w:gridSpan w:val="2"/>
          </w:tcPr>
          <w:p w14:paraId="3B871514">
            <w:pPr>
              <w:spacing w:line="275" w:lineRule="exact"/>
              <w:ind w:right="1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04.11</w:t>
            </w:r>
          </w:p>
        </w:tc>
        <w:tc>
          <w:tcPr>
            <w:tcW w:w="3686" w:type="dxa"/>
            <w:gridSpan w:val="2"/>
          </w:tcPr>
          <w:p w14:paraId="70133B50">
            <w:pPr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День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народного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единства</w:t>
            </w:r>
          </w:p>
        </w:tc>
        <w:tc>
          <w:tcPr>
            <w:tcW w:w="2126" w:type="dxa"/>
            <w:gridSpan w:val="2"/>
          </w:tcPr>
          <w:p w14:paraId="54CB101E">
            <w:pPr>
              <w:spacing w:line="276" w:lineRule="exact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37D7C084">
            <w:pPr>
              <w:ind w:right="139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Формирование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гражданской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идентичности</w:t>
            </w:r>
          </w:p>
        </w:tc>
        <w:tc>
          <w:tcPr>
            <w:tcW w:w="2410" w:type="dxa"/>
          </w:tcPr>
          <w:p w14:paraId="468DC93D">
            <w:pPr>
              <w:ind w:right="544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0B9D2134">
            <w:pPr>
              <w:ind w:right="544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14:paraId="06D2FE35">
            <w:pPr>
              <w:ind w:right="544"/>
              <w:rPr>
                <w:sz w:val="24"/>
              </w:rPr>
            </w:pPr>
            <w:r>
              <w:rPr>
                <w:sz w:val="24"/>
              </w:rPr>
              <w:t>,педагог организатор</w:t>
            </w:r>
          </w:p>
        </w:tc>
      </w:tr>
      <w:tr w14:paraId="31407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09" w:type="dxa"/>
            <w:gridSpan w:val="3"/>
          </w:tcPr>
          <w:p w14:paraId="293AF370">
            <w:pPr>
              <w:spacing w:line="275" w:lineRule="exact"/>
              <w:ind w:right="2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  <w:tc>
          <w:tcPr>
            <w:tcW w:w="992" w:type="dxa"/>
            <w:gridSpan w:val="2"/>
          </w:tcPr>
          <w:p w14:paraId="676C6606">
            <w:pPr>
              <w:spacing w:line="275" w:lineRule="exact"/>
              <w:ind w:right="1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08.11</w:t>
            </w:r>
          </w:p>
        </w:tc>
        <w:tc>
          <w:tcPr>
            <w:tcW w:w="3686" w:type="dxa"/>
            <w:gridSpan w:val="2"/>
          </w:tcPr>
          <w:p w14:paraId="5AA19862">
            <w:pPr>
              <w:spacing w:line="276" w:lineRule="exact"/>
              <w:ind w:right="304"/>
              <w:rPr>
                <w:sz w:val="24"/>
              </w:rPr>
            </w:pPr>
            <w:r>
              <w:rPr>
                <w:sz w:val="24"/>
              </w:rPr>
              <w:t>День памяти погибших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 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26" w:type="dxa"/>
            <w:gridSpan w:val="2"/>
          </w:tcPr>
          <w:p w14:paraId="70F35F82">
            <w:pPr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3262387A">
            <w:pPr>
              <w:spacing w:line="276" w:lineRule="exact"/>
              <w:ind w:right="576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 сотрудников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410" w:type="dxa"/>
          </w:tcPr>
          <w:p w14:paraId="6BFF9C03">
            <w:pPr>
              <w:ind w:right="27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17A10781">
            <w:pPr>
              <w:ind w:right="27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14:paraId="193AAA53">
            <w:pPr>
              <w:ind w:right="274"/>
              <w:rPr>
                <w:sz w:val="24"/>
              </w:rPr>
            </w:pPr>
            <w:r>
              <w:rPr>
                <w:sz w:val="24"/>
              </w:rPr>
              <w:t>,Советник,</w:t>
            </w:r>
          </w:p>
          <w:p w14:paraId="29418668">
            <w:pPr>
              <w:ind w:right="274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18F53205">
            <w:pPr>
              <w:ind w:right="274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14:paraId="62C2A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709" w:type="dxa"/>
            <w:gridSpan w:val="3"/>
          </w:tcPr>
          <w:p w14:paraId="4F7C3482">
            <w:pPr>
              <w:spacing w:line="275" w:lineRule="exact"/>
              <w:ind w:right="2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</w:p>
        </w:tc>
        <w:tc>
          <w:tcPr>
            <w:tcW w:w="992" w:type="dxa"/>
            <w:gridSpan w:val="2"/>
          </w:tcPr>
          <w:p w14:paraId="2F092F3D">
            <w:pPr>
              <w:spacing w:line="275" w:lineRule="exact"/>
              <w:ind w:right="1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20.11</w:t>
            </w:r>
          </w:p>
        </w:tc>
        <w:tc>
          <w:tcPr>
            <w:tcW w:w="3686" w:type="dxa"/>
            <w:gridSpan w:val="2"/>
          </w:tcPr>
          <w:p w14:paraId="1D6DC821">
            <w:pPr>
              <w:ind w:right="63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День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начала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Нюрнбергского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процесса</w:t>
            </w:r>
          </w:p>
        </w:tc>
        <w:tc>
          <w:tcPr>
            <w:tcW w:w="2126" w:type="dxa"/>
            <w:gridSpan w:val="2"/>
          </w:tcPr>
          <w:p w14:paraId="0F54C414">
            <w:pPr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</w:p>
          <w:p w14:paraId="048B00DD">
            <w:pPr>
              <w:spacing w:line="257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560A08C6">
            <w:pPr>
              <w:ind w:right="1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14:paraId="1714B589">
            <w:pPr>
              <w:spacing w:line="257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значении</w:t>
            </w:r>
          </w:p>
        </w:tc>
        <w:tc>
          <w:tcPr>
            <w:tcW w:w="2410" w:type="dxa"/>
          </w:tcPr>
          <w:p w14:paraId="5A414273">
            <w:pPr>
              <w:ind w:right="544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3F31DEFD">
            <w:pPr>
              <w:ind w:right="544"/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676269D9">
            <w:pPr>
              <w:ind w:right="544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14:paraId="05979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709" w:type="dxa"/>
            <w:gridSpan w:val="3"/>
          </w:tcPr>
          <w:p w14:paraId="5CAB10B7">
            <w:pPr>
              <w:spacing w:line="275" w:lineRule="exact"/>
              <w:ind w:right="2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</w:t>
            </w:r>
          </w:p>
        </w:tc>
        <w:tc>
          <w:tcPr>
            <w:tcW w:w="992" w:type="dxa"/>
            <w:gridSpan w:val="2"/>
          </w:tcPr>
          <w:p w14:paraId="29E271B7">
            <w:pPr>
              <w:spacing w:line="275" w:lineRule="exact"/>
              <w:ind w:right="1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26.11</w:t>
            </w:r>
          </w:p>
        </w:tc>
        <w:tc>
          <w:tcPr>
            <w:tcW w:w="3686" w:type="dxa"/>
            <w:gridSpan w:val="2"/>
          </w:tcPr>
          <w:p w14:paraId="3647B80A">
            <w:pPr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День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матери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России</w:t>
            </w:r>
          </w:p>
        </w:tc>
        <w:tc>
          <w:tcPr>
            <w:tcW w:w="2126" w:type="dxa"/>
            <w:gridSpan w:val="2"/>
          </w:tcPr>
          <w:p w14:paraId="429F9390">
            <w:pPr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7C3BBD40">
            <w:pPr>
              <w:ind w:right="599"/>
              <w:rPr>
                <w:sz w:val="24"/>
              </w:rPr>
            </w:pPr>
            <w:r>
              <w:rPr>
                <w:sz w:val="24"/>
              </w:rPr>
              <w:t>Формирование семейных традиций,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410" w:type="dxa"/>
          </w:tcPr>
          <w:p w14:paraId="3BA0C097">
            <w:pPr>
              <w:ind w:right="48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6985A040">
            <w:pPr>
              <w:ind w:right="481"/>
              <w:rPr>
                <w:sz w:val="24"/>
              </w:rPr>
            </w:pPr>
            <w:r>
              <w:rPr>
                <w:sz w:val="24"/>
              </w:rPr>
              <w:t>,Советник,</w:t>
            </w:r>
          </w:p>
          <w:p w14:paraId="5BC62BAA">
            <w:pPr>
              <w:ind w:right="481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14:paraId="15F58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09" w:type="dxa"/>
            <w:gridSpan w:val="3"/>
          </w:tcPr>
          <w:p w14:paraId="220DB452">
            <w:pPr>
              <w:spacing w:line="275" w:lineRule="exact"/>
              <w:ind w:right="17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17.</w:t>
            </w:r>
          </w:p>
        </w:tc>
        <w:tc>
          <w:tcPr>
            <w:tcW w:w="992" w:type="dxa"/>
            <w:gridSpan w:val="2"/>
          </w:tcPr>
          <w:p w14:paraId="69E68B38">
            <w:pPr>
              <w:spacing w:line="275" w:lineRule="exact"/>
              <w:ind w:right="1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30.11</w:t>
            </w:r>
          </w:p>
        </w:tc>
        <w:tc>
          <w:tcPr>
            <w:tcW w:w="3686" w:type="dxa"/>
            <w:gridSpan w:val="2"/>
          </w:tcPr>
          <w:p w14:paraId="29F56A68">
            <w:pPr>
              <w:ind w:right="5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126" w:type="dxa"/>
            <w:gridSpan w:val="2"/>
          </w:tcPr>
          <w:p w14:paraId="03BCBA3B">
            <w:pPr>
              <w:spacing w:line="276" w:lineRule="exact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1AC8A13B">
            <w:pPr>
              <w:ind w:right="139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Формирование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гражданской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идентичности</w:t>
            </w:r>
          </w:p>
        </w:tc>
        <w:tc>
          <w:tcPr>
            <w:tcW w:w="2410" w:type="dxa"/>
          </w:tcPr>
          <w:p w14:paraId="2F6D27FF">
            <w:pPr>
              <w:ind w:right="348"/>
              <w:rPr>
                <w:sz w:val="24"/>
              </w:rPr>
            </w:pPr>
            <w:r>
              <w:rPr>
                <w:sz w:val="24"/>
              </w:rPr>
              <w:t xml:space="preserve">   Классные руководители,</w:t>
            </w:r>
          </w:p>
          <w:p w14:paraId="39BD6182">
            <w:pPr>
              <w:ind w:right="348"/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671933C4">
            <w:pPr>
              <w:ind w:right="348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14:paraId="221AC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09" w:type="dxa"/>
            <w:gridSpan w:val="3"/>
          </w:tcPr>
          <w:p w14:paraId="23D7126F">
            <w:pPr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</w:t>
            </w:r>
          </w:p>
        </w:tc>
        <w:tc>
          <w:tcPr>
            <w:tcW w:w="992" w:type="dxa"/>
            <w:gridSpan w:val="2"/>
          </w:tcPr>
          <w:p w14:paraId="00524F51">
            <w:pPr>
              <w:spacing w:line="275" w:lineRule="exact"/>
              <w:ind w:right="1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03.12</w:t>
            </w:r>
          </w:p>
        </w:tc>
        <w:tc>
          <w:tcPr>
            <w:tcW w:w="3686" w:type="dxa"/>
            <w:gridSpan w:val="2"/>
          </w:tcPr>
          <w:p w14:paraId="36F59B88">
            <w:pPr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День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неизвестного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солдата</w:t>
            </w:r>
          </w:p>
        </w:tc>
        <w:tc>
          <w:tcPr>
            <w:tcW w:w="2126" w:type="dxa"/>
            <w:gridSpan w:val="2"/>
          </w:tcPr>
          <w:p w14:paraId="7B287452">
            <w:pPr>
              <w:spacing w:line="276" w:lineRule="exact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264D93BB">
            <w:pPr>
              <w:spacing w:line="276" w:lineRule="exact"/>
              <w:ind w:right="626"/>
              <w:rPr>
                <w:sz w:val="24"/>
              </w:rPr>
            </w:pPr>
            <w:r>
              <w:rPr>
                <w:sz w:val="24"/>
              </w:rPr>
              <w:t>Сохранение исторической памяти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погибших в ходе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2410" w:type="dxa"/>
          </w:tcPr>
          <w:p w14:paraId="125FDED9">
            <w:pPr>
              <w:spacing w:line="276" w:lineRule="exact"/>
              <w:ind w:right="438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7DDF2BBB">
            <w:pPr>
              <w:spacing w:line="276" w:lineRule="exact"/>
              <w:ind w:right="438"/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3BFC3044">
            <w:pPr>
              <w:spacing w:line="276" w:lineRule="exact"/>
              <w:ind w:right="438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14:paraId="3D227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709" w:type="dxa"/>
            <w:gridSpan w:val="3"/>
          </w:tcPr>
          <w:p w14:paraId="3EB62A15">
            <w:pPr>
              <w:spacing w:before="1"/>
              <w:ind w:right="2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</w:t>
            </w:r>
          </w:p>
        </w:tc>
        <w:tc>
          <w:tcPr>
            <w:tcW w:w="992" w:type="dxa"/>
            <w:gridSpan w:val="2"/>
          </w:tcPr>
          <w:p w14:paraId="0012244B">
            <w:pPr>
              <w:spacing w:before="1"/>
              <w:ind w:right="1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03.12</w:t>
            </w:r>
          </w:p>
        </w:tc>
        <w:tc>
          <w:tcPr>
            <w:tcW w:w="3686" w:type="dxa"/>
            <w:gridSpan w:val="2"/>
          </w:tcPr>
          <w:p w14:paraId="325C6225">
            <w:pPr>
              <w:spacing w:before="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Международный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день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инвалидов</w:t>
            </w:r>
          </w:p>
        </w:tc>
        <w:tc>
          <w:tcPr>
            <w:tcW w:w="2126" w:type="dxa"/>
            <w:gridSpan w:val="2"/>
          </w:tcPr>
          <w:p w14:paraId="4160796C">
            <w:pPr>
              <w:spacing w:before="1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22EB0831">
            <w:pPr>
              <w:spacing w:before="1"/>
              <w:ind w:right="34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410" w:type="dxa"/>
          </w:tcPr>
          <w:p w14:paraId="1E78A7FA">
            <w:pPr>
              <w:spacing w:before="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54F86471">
            <w:pPr>
              <w:spacing w:before="1"/>
              <w:rPr>
                <w:sz w:val="24"/>
              </w:rPr>
            </w:pPr>
            <w:r>
              <w:rPr>
                <w:sz w:val="24"/>
              </w:rPr>
              <w:t>,Советник,</w:t>
            </w:r>
          </w:p>
          <w:p w14:paraId="57856413">
            <w:pPr>
              <w:spacing w:before="1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14:paraId="26E6F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709" w:type="dxa"/>
            <w:gridSpan w:val="3"/>
          </w:tcPr>
          <w:p w14:paraId="4B40AD2B">
            <w:pPr>
              <w:spacing w:line="275" w:lineRule="exact"/>
              <w:ind w:right="2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992" w:type="dxa"/>
            <w:gridSpan w:val="2"/>
          </w:tcPr>
          <w:p w14:paraId="3200508A">
            <w:pPr>
              <w:spacing w:line="275" w:lineRule="exact"/>
              <w:ind w:right="1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05.12</w:t>
            </w:r>
          </w:p>
        </w:tc>
        <w:tc>
          <w:tcPr>
            <w:tcW w:w="3686" w:type="dxa"/>
            <w:gridSpan w:val="2"/>
          </w:tcPr>
          <w:p w14:paraId="51974940">
            <w:pPr>
              <w:ind w:right="249"/>
              <w:rPr>
                <w:sz w:val="24"/>
              </w:rPr>
            </w:pPr>
            <w:r>
              <w:rPr>
                <w:sz w:val="24"/>
              </w:rPr>
              <w:t>День добровольца (волонтера)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26" w:type="dxa"/>
            <w:gridSpan w:val="2"/>
          </w:tcPr>
          <w:p w14:paraId="0E9E1B61">
            <w:pPr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23EA089F">
            <w:pPr>
              <w:ind w:right="38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Формирование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активной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гражданской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позиции</w:t>
            </w:r>
          </w:p>
        </w:tc>
        <w:tc>
          <w:tcPr>
            <w:tcW w:w="2410" w:type="dxa"/>
          </w:tcPr>
          <w:p w14:paraId="54204F39">
            <w:pPr>
              <w:ind w:right="595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670B1074">
            <w:pPr>
              <w:ind w:right="595"/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670396E6">
            <w:pPr>
              <w:ind w:right="595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14:paraId="465E1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709" w:type="dxa"/>
            <w:gridSpan w:val="3"/>
          </w:tcPr>
          <w:p w14:paraId="5E43CBE2">
            <w:pPr>
              <w:spacing w:line="275" w:lineRule="exact"/>
              <w:ind w:right="2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992" w:type="dxa"/>
            <w:gridSpan w:val="2"/>
          </w:tcPr>
          <w:p w14:paraId="03B8C3AA">
            <w:pPr>
              <w:spacing w:line="275" w:lineRule="exact"/>
              <w:ind w:right="1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05.12</w:t>
            </w:r>
          </w:p>
        </w:tc>
        <w:tc>
          <w:tcPr>
            <w:tcW w:w="3686" w:type="dxa"/>
            <w:gridSpan w:val="2"/>
          </w:tcPr>
          <w:p w14:paraId="383EAB0C">
            <w:pPr>
              <w:ind w:right="31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контрнаступления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советских войск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Москвой.</w:t>
            </w:r>
          </w:p>
          <w:p w14:paraId="0A84B658">
            <w:pPr>
              <w:ind w:right="19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"Помним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сердцем"</w:t>
            </w:r>
          </w:p>
          <w:p w14:paraId="0869960C">
            <w:pPr>
              <w:spacing w:line="276" w:lineRule="exact"/>
              <w:ind w:right="156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126" w:type="dxa"/>
            <w:gridSpan w:val="2"/>
          </w:tcPr>
          <w:p w14:paraId="25083940">
            <w:pPr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12C79FC9">
            <w:pPr>
              <w:ind w:right="36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Формирование активной гражданской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позиции</w:t>
            </w:r>
          </w:p>
        </w:tc>
        <w:tc>
          <w:tcPr>
            <w:tcW w:w="2410" w:type="dxa"/>
          </w:tcPr>
          <w:p w14:paraId="1BA76803">
            <w:pPr>
              <w:ind w:right="544"/>
              <w:rPr>
                <w:sz w:val="24"/>
              </w:rPr>
            </w:pPr>
            <w:r>
              <w:rPr>
                <w:sz w:val="24"/>
              </w:rPr>
              <w:t>Классные руководители,Советник,</w:t>
            </w:r>
          </w:p>
          <w:p w14:paraId="732E77EE">
            <w:pPr>
              <w:ind w:right="544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</w:tbl>
    <w:p w14:paraId="3EBDE447">
      <w:pPr>
        <w:rPr>
          <w:sz w:val="24"/>
        </w:rPr>
      </w:pPr>
    </w:p>
    <w:tbl>
      <w:tblPr>
        <w:tblStyle w:val="8"/>
        <w:tblW w:w="0" w:type="auto"/>
        <w:tblInd w:w="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992"/>
        <w:gridCol w:w="3686"/>
        <w:gridCol w:w="2126"/>
        <w:gridCol w:w="4394"/>
        <w:gridCol w:w="2410"/>
      </w:tblGrid>
      <w:tr w14:paraId="46786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709" w:type="dxa"/>
          </w:tcPr>
          <w:p w14:paraId="1740E903">
            <w:pPr>
              <w:spacing w:before="1"/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21.</w:t>
            </w:r>
          </w:p>
        </w:tc>
        <w:tc>
          <w:tcPr>
            <w:tcW w:w="992" w:type="dxa"/>
          </w:tcPr>
          <w:p w14:paraId="78263098">
            <w:pPr>
              <w:spacing w:before="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08.12</w:t>
            </w:r>
          </w:p>
        </w:tc>
        <w:tc>
          <w:tcPr>
            <w:tcW w:w="3686" w:type="dxa"/>
          </w:tcPr>
          <w:p w14:paraId="24621EAA">
            <w:pPr>
              <w:spacing w:before="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Международный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день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художника</w:t>
            </w:r>
          </w:p>
        </w:tc>
        <w:tc>
          <w:tcPr>
            <w:tcW w:w="2126" w:type="dxa"/>
          </w:tcPr>
          <w:p w14:paraId="106F31CA">
            <w:pPr>
              <w:spacing w:line="276" w:lineRule="exact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  <w:tcBorders>
              <w:bottom w:val="single" w:color="auto" w:sz="4" w:space="0"/>
            </w:tcBorders>
          </w:tcPr>
          <w:p w14:paraId="1078CFA4">
            <w:pPr>
              <w:spacing w:before="1"/>
              <w:ind w:right="3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Художественно-эстетическое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развитие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обучающихся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07627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61BB7619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32021899">
            <w:r>
              <w:rPr>
                <w:sz w:val="24"/>
              </w:rPr>
              <w:t>педагог организатор</w:t>
            </w:r>
          </w:p>
        </w:tc>
      </w:tr>
      <w:tr w14:paraId="7498FF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09" w:type="dxa"/>
          </w:tcPr>
          <w:p w14:paraId="269E680F">
            <w:pPr>
              <w:spacing w:line="275" w:lineRule="exact"/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22.</w:t>
            </w:r>
          </w:p>
        </w:tc>
        <w:tc>
          <w:tcPr>
            <w:tcW w:w="992" w:type="dxa"/>
          </w:tcPr>
          <w:p w14:paraId="08BC1586">
            <w:pPr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09.12</w:t>
            </w:r>
          </w:p>
        </w:tc>
        <w:tc>
          <w:tcPr>
            <w:tcW w:w="3686" w:type="dxa"/>
          </w:tcPr>
          <w:p w14:paraId="5D56885F">
            <w:pPr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День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Героев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Отечества</w:t>
            </w:r>
          </w:p>
        </w:tc>
        <w:tc>
          <w:tcPr>
            <w:tcW w:w="2126" w:type="dxa"/>
          </w:tcPr>
          <w:p w14:paraId="3A7D2FE4">
            <w:pPr>
              <w:spacing w:line="276" w:lineRule="exact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63E4D710">
            <w:pPr>
              <w:ind w:right="139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Формирование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гражданской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идентичности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EE61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0619C121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539AACA9">
            <w:r>
              <w:rPr>
                <w:sz w:val="24"/>
              </w:rPr>
              <w:t>педагог организатор</w:t>
            </w:r>
          </w:p>
        </w:tc>
      </w:tr>
      <w:tr w14:paraId="4A3DE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09" w:type="dxa"/>
          </w:tcPr>
          <w:p w14:paraId="7B7C8A1B">
            <w:pPr>
              <w:spacing w:line="275" w:lineRule="exact"/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23.</w:t>
            </w:r>
          </w:p>
        </w:tc>
        <w:tc>
          <w:tcPr>
            <w:tcW w:w="992" w:type="dxa"/>
          </w:tcPr>
          <w:p w14:paraId="2DC4C9A9">
            <w:pPr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12 .12</w:t>
            </w:r>
          </w:p>
        </w:tc>
        <w:tc>
          <w:tcPr>
            <w:tcW w:w="3686" w:type="dxa"/>
          </w:tcPr>
          <w:p w14:paraId="6E46FB8E">
            <w:pPr>
              <w:ind w:right="37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День Конституции Российской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Федерации</w:t>
            </w:r>
          </w:p>
        </w:tc>
        <w:tc>
          <w:tcPr>
            <w:tcW w:w="2126" w:type="dxa"/>
          </w:tcPr>
          <w:p w14:paraId="7EF6F95B">
            <w:pPr>
              <w:spacing w:line="276" w:lineRule="exact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  <w:tcBorders>
              <w:bottom w:val="single" w:color="auto" w:sz="4" w:space="0"/>
            </w:tcBorders>
          </w:tcPr>
          <w:p w14:paraId="49F04D33">
            <w:pPr>
              <w:ind w:right="139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Формирование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гражданской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идентичности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F101CA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0529BCC8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15CCA2EF">
            <w:r>
              <w:rPr>
                <w:sz w:val="24"/>
              </w:rPr>
              <w:t>педагог организатор</w:t>
            </w:r>
          </w:p>
        </w:tc>
      </w:tr>
      <w:tr w14:paraId="66A2BB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09" w:type="dxa"/>
          </w:tcPr>
          <w:p w14:paraId="6C321B1B">
            <w:pPr>
              <w:spacing w:line="274" w:lineRule="exact"/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24.</w:t>
            </w:r>
          </w:p>
        </w:tc>
        <w:tc>
          <w:tcPr>
            <w:tcW w:w="992" w:type="dxa"/>
          </w:tcPr>
          <w:p w14:paraId="5BFCAF3E">
            <w:pPr>
              <w:spacing w:line="274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25.12</w:t>
            </w:r>
          </w:p>
        </w:tc>
        <w:tc>
          <w:tcPr>
            <w:tcW w:w="3686" w:type="dxa"/>
          </w:tcPr>
          <w:p w14:paraId="6B7167F7">
            <w:pPr>
              <w:ind w:right="574"/>
              <w:rPr>
                <w:sz w:val="24"/>
              </w:rPr>
            </w:pPr>
            <w:r>
              <w:rPr>
                <w:sz w:val="24"/>
              </w:rPr>
              <w:t>День принятия Федеральных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197A2ED0">
            <w:pPr>
              <w:spacing w:line="270" w:lineRule="atLeast"/>
              <w:ind w:right="73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Государственных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символах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Российской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Федерации</w:t>
            </w:r>
          </w:p>
        </w:tc>
        <w:tc>
          <w:tcPr>
            <w:tcW w:w="2126" w:type="dxa"/>
          </w:tcPr>
          <w:p w14:paraId="6351287C">
            <w:pPr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0B1CA436">
            <w:pPr>
              <w:ind w:right="139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Формирование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гражданской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идентичности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1A637C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66316C99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5748C009">
            <w:r>
              <w:rPr>
                <w:sz w:val="24"/>
              </w:rPr>
              <w:t>педагог организатор</w:t>
            </w:r>
          </w:p>
        </w:tc>
      </w:tr>
      <w:tr w14:paraId="6CFCD5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709" w:type="dxa"/>
          </w:tcPr>
          <w:p w14:paraId="787200BA">
            <w:pPr>
              <w:spacing w:line="274" w:lineRule="exact"/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</w:t>
            </w:r>
          </w:p>
        </w:tc>
        <w:tc>
          <w:tcPr>
            <w:tcW w:w="992" w:type="dxa"/>
          </w:tcPr>
          <w:p w14:paraId="04112213">
            <w:pPr>
              <w:spacing w:line="274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25.01</w:t>
            </w:r>
          </w:p>
        </w:tc>
        <w:tc>
          <w:tcPr>
            <w:tcW w:w="3686" w:type="dxa"/>
          </w:tcPr>
          <w:p w14:paraId="351279A0">
            <w:pPr>
              <w:spacing w:line="274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День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российского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студенчества</w:t>
            </w:r>
          </w:p>
        </w:tc>
        <w:tc>
          <w:tcPr>
            <w:tcW w:w="2126" w:type="dxa"/>
          </w:tcPr>
          <w:p w14:paraId="1ECB706A">
            <w:pPr>
              <w:spacing w:line="276" w:lineRule="exact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  <w:tcBorders>
              <w:bottom w:val="single" w:color="auto" w:sz="4" w:space="0"/>
            </w:tcBorders>
          </w:tcPr>
          <w:p w14:paraId="38CDB0E2">
            <w:pPr>
              <w:spacing w:line="276" w:lineRule="exact"/>
              <w:ind w:right="198"/>
              <w:rPr>
                <w:sz w:val="24"/>
              </w:rPr>
            </w:pPr>
            <w:r>
              <w:rPr>
                <w:sz w:val="24"/>
              </w:rPr>
              <w:t>Формирование выбора 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получения образования (9,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4ED74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7AAB5B4A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25035F0E">
            <w:r>
              <w:rPr>
                <w:sz w:val="24"/>
              </w:rPr>
              <w:t>педагог организатор</w:t>
            </w:r>
          </w:p>
        </w:tc>
      </w:tr>
      <w:tr w14:paraId="1B06BA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709" w:type="dxa"/>
          </w:tcPr>
          <w:p w14:paraId="2D2033C4">
            <w:pPr>
              <w:spacing w:line="274" w:lineRule="exact"/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26.</w:t>
            </w:r>
          </w:p>
        </w:tc>
        <w:tc>
          <w:tcPr>
            <w:tcW w:w="992" w:type="dxa"/>
          </w:tcPr>
          <w:p w14:paraId="5E116C52">
            <w:pPr>
              <w:spacing w:line="274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27.01</w:t>
            </w:r>
          </w:p>
        </w:tc>
        <w:tc>
          <w:tcPr>
            <w:tcW w:w="3686" w:type="dxa"/>
          </w:tcPr>
          <w:p w14:paraId="6BEAD112">
            <w:pPr>
              <w:ind w:right="643"/>
              <w:jc w:val="both"/>
              <w:rPr>
                <w:sz w:val="24"/>
              </w:rPr>
            </w:pPr>
            <w:r>
              <w:rPr>
                <w:sz w:val="24"/>
              </w:rPr>
              <w:t>День полного освобождения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</w:p>
          <w:p w14:paraId="425A47BF">
            <w:pPr>
              <w:ind w:right="481"/>
              <w:jc w:val="both"/>
              <w:rPr>
                <w:sz w:val="24"/>
              </w:rPr>
            </w:pPr>
            <w:r>
              <w:rPr>
                <w:sz w:val="24"/>
              </w:rPr>
              <w:t>блокады. День 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 армией крупнейшего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смерти</w:t>
            </w:r>
          </w:p>
          <w:p w14:paraId="7EC1773A">
            <w:pPr>
              <w:jc w:val="both"/>
              <w:rPr>
                <w:sz w:val="24"/>
              </w:rPr>
            </w:pPr>
            <w:r>
              <w:rPr>
                <w:sz w:val="24"/>
              </w:rPr>
              <w:t>Аушвиц-Биркенау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</w:p>
          <w:p w14:paraId="50303D00">
            <w:pPr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2126" w:type="dxa"/>
          </w:tcPr>
          <w:p w14:paraId="1B9F245F">
            <w:pPr>
              <w:rPr>
                <w:sz w:val="24"/>
              </w:rPr>
            </w:pPr>
          </w:p>
        </w:tc>
        <w:tc>
          <w:tcPr>
            <w:tcW w:w="4394" w:type="dxa"/>
          </w:tcPr>
          <w:p w14:paraId="2B557211">
            <w:pPr>
              <w:ind w:right="139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Формирование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гражданской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идентичности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DFD3F8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36E1793A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65FEAFE2">
            <w:r>
              <w:rPr>
                <w:sz w:val="24"/>
              </w:rPr>
              <w:t>педагог организатор</w:t>
            </w:r>
          </w:p>
        </w:tc>
      </w:tr>
      <w:tr w14:paraId="24683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709" w:type="dxa"/>
          </w:tcPr>
          <w:p w14:paraId="5FA87A59">
            <w:pPr>
              <w:spacing w:line="275" w:lineRule="exact"/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27.</w:t>
            </w:r>
          </w:p>
        </w:tc>
        <w:tc>
          <w:tcPr>
            <w:tcW w:w="992" w:type="dxa"/>
          </w:tcPr>
          <w:p w14:paraId="0197A8A3">
            <w:pPr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02.02</w:t>
            </w:r>
          </w:p>
        </w:tc>
        <w:tc>
          <w:tcPr>
            <w:tcW w:w="3686" w:type="dxa"/>
          </w:tcPr>
          <w:p w14:paraId="5B61456F">
            <w:pPr>
              <w:ind w:right="4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разгрома советскими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войсками немецко-фашистких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2126" w:type="dxa"/>
          </w:tcPr>
          <w:p w14:paraId="6A580254">
            <w:pPr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  <w:tcBorders>
              <w:bottom w:val="single" w:color="auto" w:sz="4" w:space="0"/>
            </w:tcBorders>
          </w:tcPr>
          <w:p w14:paraId="18D6217E">
            <w:pPr>
              <w:spacing w:line="276" w:lineRule="exact"/>
              <w:ind w:right="128"/>
              <w:rPr>
                <w:sz w:val="24"/>
              </w:rPr>
            </w:pPr>
            <w:r>
              <w:rPr>
                <w:sz w:val="24"/>
              </w:rPr>
              <w:t>Расширение информационного 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и сохранение 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 о погибших в ходе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 в Сталинградской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битве.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585BB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556A5587">
            <w:pPr>
              <w:rPr>
                <w:sz w:val="24"/>
              </w:rPr>
            </w:pPr>
            <w:r>
              <w:rPr>
                <w:sz w:val="24"/>
              </w:rPr>
              <w:t>,Советник</w:t>
            </w:r>
          </w:p>
          <w:p w14:paraId="48366AB6">
            <w:r>
              <w:rPr>
                <w:sz w:val="24"/>
              </w:rPr>
              <w:t>,педагог организатор</w:t>
            </w:r>
          </w:p>
        </w:tc>
      </w:tr>
      <w:tr w14:paraId="3623E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709" w:type="dxa"/>
          </w:tcPr>
          <w:p w14:paraId="23B82343">
            <w:pPr>
              <w:spacing w:line="275" w:lineRule="exact"/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</w:t>
            </w:r>
          </w:p>
        </w:tc>
        <w:tc>
          <w:tcPr>
            <w:tcW w:w="992" w:type="dxa"/>
          </w:tcPr>
          <w:p w14:paraId="32D620AC">
            <w:pPr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08.02</w:t>
            </w:r>
          </w:p>
        </w:tc>
        <w:tc>
          <w:tcPr>
            <w:tcW w:w="3686" w:type="dxa"/>
          </w:tcPr>
          <w:p w14:paraId="4AF88A26">
            <w:pPr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День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российской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науки</w:t>
            </w:r>
          </w:p>
        </w:tc>
        <w:tc>
          <w:tcPr>
            <w:tcW w:w="2126" w:type="dxa"/>
          </w:tcPr>
          <w:p w14:paraId="7D7AEC31">
            <w:pPr>
              <w:spacing w:line="276" w:lineRule="exact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20D7FDCD">
            <w:pPr>
              <w:ind w:right="38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24EF68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50645067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3DB9E365">
            <w:r>
              <w:rPr>
                <w:sz w:val="24"/>
              </w:rPr>
              <w:t>педагог организатор</w:t>
            </w:r>
          </w:p>
        </w:tc>
      </w:tr>
      <w:tr w14:paraId="415A5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0" w:hRule="atLeast"/>
        </w:trPr>
        <w:tc>
          <w:tcPr>
            <w:tcW w:w="709" w:type="dxa"/>
          </w:tcPr>
          <w:p w14:paraId="661A37DD">
            <w:pPr>
              <w:spacing w:before="1"/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29</w:t>
            </w:r>
          </w:p>
        </w:tc>
        <w:tc>
          <w:tcPr>
            <w:tcW w:w="992" w:type="dxa"/>
          </w:tcPr>
          <w:p w14:paraId="115F55BE">
            <w:pPr>
              <w:spacing w:before="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15.02</w:t>
            </w:r>
          </w:p>
        </w:tc>
        <w:tc>
          <w:tcPr>
            <w:tcW w:w="3686" w:type="dxa"/>
          </w:tcPr>
          <w:p w14:paraId="7D17BB10">
            <w:pPr>
              <w:spacing w:before="1"/>
              <w:ind w:right="162"/>
              <w:rPr>
                <w:sz w:val="24"/>
              </w:rPr>
            </w:pPr>
            <w:r>
              <w:rPr>
                <w:sz w:val="24"/>
              </w:rPr>
              <w:t>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исполнявших служебный долг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Отечеств.</w:t>
            </w:r>
          </w:p>
          <w:p w14:paraId="5D1EA4C0">
            <w:pPr>
              <w:ind w:right="604"/>
              <w:rPr>
                <w:sz w:val="24"/>
              </w:rPr>
            </w:pPr>
            <w:r>
              <w:rPr>
                <w:sz w:val="24"/>
              </w:rPr>
              <w:t>Муниципальный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 песни "О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доблести,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славе",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</w:p>
          <w:p w14:paraId="2451DA0D">
            <w:pPr>
              <w:spacing w:line="257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Защитников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Отечества"</w:t>
            </w:r>
          </w:p>
        </w:tc>
        <w:tc>
          <w:tcPr>
            <w:tcW w:w="2126" w:type="dxa"/>
          </w:tcPr>
          <w:p w14:paraId="5E8F05BA">
            <w:pPr>
              <w:spacing w:before="1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2272AF9C">
            <w:pPr>
              <w:spacing w:before="1"/>
              <w:ind w:right="139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Формирование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гражданской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идентичности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4B9706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72DFA452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754D6E49">
            <w:r>
              <w:rPr>
                <w:sz w:val="24"/>
              </w:rPr>
              <w:t>педагог организатор</w:t>
            </w:r>
          </w:p>
        </w:tc>
      </w:tr>
    </w:tbl>
    <w:p w14:paraId="512DF3F6">
      <w:pPr>
        <w:rPr>
          <w:sz w:val="24"/>
        </w:rPr>
      </w:pPr>
    </w:p>
    <w:tbl>
      <w:tblPr>
        <w:tblStyle w:val="8"/>
        <w:tblW w:w="0" w:type="auto"/>
        <w:tblInd w:w="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992"/>
        <w:gridCol w:w="3686"/>
        <w:gridCol w:w="2126"/>
        <w:gridCol w:w="4394"/>
        <w:gridCol w:w="2410"/>
      </w:tblGrid>
      <w:tr w14:paraId="30DA9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709" w:type="dxa"/>
          </w:tcPr>
          <w:p w14:paraId="7AB10FCA">
            <w:pPr>
              <w:spacing w:before="1"/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</w:t>
            </w:r>
          </w:p>
        </w:tc>
        <w:tc>
          <w:tcPr>
            <w:tcW w:w="992" w:type="dxa"/>
          </w:tcPr>
          <w:p w14:paraId="76DC1370">
            <w:pPr>
              <w:spacing w:before="1"/>
              <w:ind w:right="1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21.02</w:t>
            </w:r>
          </w:p>
        </w:tc>
        <w:tc>
          <w:tcPr>
            <w:tcW w:w="3686" w:type="dxa"/>
          </w:tcPr>
          <w:p w14:paraId="14708AC2">
            <w:pPr>
              <w:spacing w:before="1"/>
              <w:ind w:right="3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Международный день родного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языка</w:t>
            </w:r>
          </w:p>
        </w:tc>
        <w:tc>
          <w:tcPr>
            <w:tcW w:w="2126" w:type="dxa"/>
          </w:tcPr>
          <w:p w14:paraId="3B6608AC">
            <w:pPr>
              <w:spacing w:line="276" w:lineRule="exact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  <w:tcBorders>
              <w:bottom w:val="single" w:color="auto" w:sz="4" w:space="0"/>
            </w:tcBorders>
          </w:tcPr>
          <w:p w14:paraId="6CB248FB">
            <w:pPr>
              <w:spacing w:before="1"/>
              <w:ind w:right="191"/>
              <w:rPr>
                <w:sz w:val="24"/>
              </w:rPr>
            </w:pPr>
            <w:r>
              <w:rPr>
                <w:sz w:val="24"/>
              </w:rPr>
              <w:t>Формирование представления о 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26820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720EC4C2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6299E0E2">
            <w:r>
              <w:rPr>
                <w:sz w:val="24"/>
              </w:rPr>
              <w:t>педагог организатор</w:t>
            </w:r>
          </w:p>
        </w:tc>
      </w:tr>
      <w:tr w14:paraId="0F6FB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09" w:type="dxa"/>
          </w:tcPr>
          <w:p w14:paraId="4AD46AAC">
            <w:pPr>
              <w:spacing w:line="275" w:lineRule="exact"/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31.</w:t>
            </w:r>
          </w:p>
        </w:tc>
        <w:tc>
          <w:tcPr>
            <w:tcW w:w="992" w:type="dxa"/>
          </w:tcPr>
          <w:p w14:paraId="13A69F85">
            <w:pPr>
              <w:spacing w:line="275" w:lineRule="exact"/>
              <w:ind w:right="1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23.02</w:t>
            </w:r>
          </w:p>
        </w:tc>
        <w:tc>
          <w:tcPr>
            <w:tcW w:w="3686" w:type="dxa"/>
          </w:tcPr>
          <w:p w14:paraId="058F6FD3">
            <w:pPr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День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защитника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Отечества</w:t>
            </w:r>
          </w:p>
        </w:tc>
        <w:tc>
          <w:tcPr>
            <w:tcW w:w="2126" w:type="dxa"/>
          </w:tcPr>
          <w:p w14:paraId="22978795">
            <w:pPr>
              <w:spacing w:line="276" w:lineRule="exact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  <w:tcBorders>
              <w:bottom w:val="single" w:color="auto" w:sz="4" w:space="0"/>
            </w:tcBorders>
          </w:tcPr>
          <w:p w14:paraId="1D8BD00B">
            <w:pPr>
              <w:ind w:right="139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Формирование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гражданской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идентичности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D00B6D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70254CFC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21B90678">
            <w:r>
              <w:rPr>
                <w:sz w:val="24"/>
              </w:rPr>
              <w:t>педагог организатор</w:t>
            </w:r>
          </w:p>
        </w:tc>
      </w:tr>
      <w:tr w14:paraId="61245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09" w:type="dxa"/>
          </w:tcPr>
          <w:p w14:paraId="4EB2A88C">
            <w:pPr>
              <w:spacing w:line="275" w:lineRule="exact"/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  <w:tc>
          <w:tcPr>
            <w:tcW w:w="992" w:type="dxa"/>
          </w:tcPr>
          <w:p w14:paraId="551C5405">
            <w:pPr>
              <w:spacing w:line="275" w:lineRule="exact"/>
              <w:ind w:right="1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08.03</w:t>
            </w:r>
          </w:p>
        </w:tc>
        <w:tc>
          <w:tcPr>
            <w:tcW w:w="3686" w:type="dxa"/>
          </w:tcPr>
          <w:p w14:paraId="079B6702">
            <w:pPr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Международный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женский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день</w:t>
            </w:r>
          </w:p>
        </w:tc>
        <w:tc>
          <w:tcPr>
            <w:tcW w:w="2126" w:type="dxa"/>
          </w:tcPr>
          <w:p w14:paraId="428FD476">
            <w:pPr>
              <w:spacing w:line="276" w:lineRule="exact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205B8DA2">
            <w:pPr>
              <w:spacing w:line="276" w:lineRule="exact"/>
              <w:ind w:right="124"/>
              <w:rPr>
                <w:sz w:val="24"/>
              </w:rPr>
            </w:pPr>
            <w:r>
              <w:rPr>
                <w:sz w:val="24"/>
              </w:rPr>
              <w:t>Формирование семейных 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 уважительного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женщине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FE95B9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0B353114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30D8D5F9">
            <w:r>
              <w:rPr>
                <w:sz w:val="24"/>
              </w:rPr>
              <w:t>педагог организатор</w:t>
            </w:r>
          </w:p>
        </w:tc>
      </w:tr>
      <w:tr w14:paraId="20C3C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09" w:type="dxa"/>
          </w:tcPr>
          <w:p w14:paraId="6443299C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1D8EAB9A">
            <w:pPr>
              <w:spacing w:line="274" w:lineRule="exact"/>
              <w:ind w:right="1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14.03</w:t>
            </w:r>
          </w:p>
        </w:tc>
        <w:tc>
          <w:tcPr>
            <w:tcW w:w="3686" w:type="dxa"/>
          </w:tcPr>
          <w:p w14:paraId="4045B159">
            <w:pPr>
              <w:spacing w:line="274" w:lineRule="exact"/>
              <w:rPr>
                <w:sz w:val="24"/>
              </w:rPr>
            </w:pPr>
            <w:r>
              <w:rPr>
                <w:sz w:val="24"/>
              </w:rPr>
              <w:t>450-летие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14:paraId="03AFCF5A">
            <w:pPr>
              <w:rPr>
                <w:sz w:val="24"/>
              </w:rPr>
            </w:pPr>
            <w:r>
              <w:rPr>
                <w:sz w:val="24"/>
              </w:rPr>
              <w:t>«Азбуки»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14:paraId="0674F4AF">
            <w:pPr>
              <w:spacing w:line="270" w:lineRule="atLeast"/>
              <w:ind w:right="292"/>
              <w:rPr>
                <w:sz w:val="24"/>
                <w:lang w:val="en-US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чтению)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Ивана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Фёдорова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(1574)</w:t>
            </w:r>
          </w:p>
        </w:tc>
        <w:tc>
          <w:tcPr>
            <w:tcW w:w="2126" w:type="dxa"/>
          </w:tcPr>
          <w:p w14:paraId="3087D714">
            <w:pPr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2E0150DC">
            <w:pPr>
              <w:ind w:right="191"/>
              <w:rPr>
                <w:sz w:val="24"/>
              </w:rPr>
            </w:pPr>
            <w:r>
              <w:rPr>
                <w:sz w:val="24"/>
              </w:rPr>
              <w:t>Формирование представления о 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9E8F9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5EB99CA7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2B9CBB51">
            <w:r>
              <w:rPr>
                <w:sz w:val="24"/>
              </w:rPr>
              <w:t>педагог организатор</w:t>
            </w:r>
          </w:p>
        </w:tc>
      </w:tr>
      <w:tr w14:paraId="015B6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709" w:type="dxa"/>
          </w:tcPr>
          <w:p w14:paraId="3B1B1414">
            <w:pPr>
              <w:spacing w:line="275" w:lineRule="exact"/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35.</w:t>
            </w:r>
          </w:p>
        </w:tc>
        <w:tc>
          <w:tcPr>
            <w:tcW w:w="992" w:type="dxa"/>
          </w:tcPr>
          <w:p w14:paraId="2AF54BBF">
            <w:pPr>
              <w:spacing w:line="275" w:lineRule="exact"/>
              <w:ind w:right="1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18.03</w:t>
            </w:r>
          </w:p>
        </w:tc>
        <w:tc>
          <w:tcPr>
            <w:tcW w:w="3686" w:type="dxa"/>
          </w:tcPr>
          <w:p w14:paraId="277BAC0F">
            <w:pPr>
              <w:ind w:right="553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Россией.</w:t>
            </w:r>
          </w:p>
          <w:p w14:paraId="022F8BAE">
            <w:pPr>
              <w:jc w:val="both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флэшмоб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  <w:p w14:paraId="6CD6AC58">
            <w:pPr>
              <w:spacing w:line="270" w:lineRule="atLeast"/>
              <w:ind w:right="276"/>
              <w:jc w:val="both"/>
              <w:rPr>
                <w:sz w:val="24"/>
              </w:rPr>
            </w:pPr>
            <w:r>
              <w:rPr>
                <w:sz w:val="24"/>
              </w:rPr>
              <w:t>Танцуем вместе", посвящённый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10-летию со Дня воссоединения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2126" w:type="dxa"/>
          </w:tcPr>
          <w:p w14:paraId="36E7EEA5">
            <w:pPr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  <w:tcBorders>
              <w:bottom w:val="single" w:color="auto" w:sz="4" w:space="0"/>
            </w:tcBorders>
          </w:tcPr>
          <w:p w14:paraId="560E2F82">
            <w:pPr>
              <w:ind w:right="139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Формирование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гражданской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идентичности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03EB5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59F167DE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3B586AE7">
            <w:r>
              <w:rPr>
                <w:sz w:val="24"/>
              </w:rPr>
              <w:t>педагог организатор</w:t>
            </w:r>
          </w:p>
        </w:tc>
      </w:tr>
      <w:tr w14:paraId="7AA6E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709" w:type="dxa"/>
          </w:tcPr>
          <w:p w14:paraId="258571E8">
            <w:pPr>
              <w:spacing w:line="275" w:lineRule="exact"/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36</w:t>
            </w:r>
          </w:p>
        </w:tc>
        <w:tc>
          <w:tcPr>
            <w:tcW w:w="992" w:type="dxa"/>
          </w:tcPr>
          <w:p w14:paraId="2B737281">
            <w:pPr>
              <w:spacing w:line="275" w:lineRule="exact"/>
              <w:ind w:right="1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27.03</w:t>
            </w:r>
          </w:p>
        </w:tc>
        <w:tc>
          <w:tcPr>
            <w:tcW w:w="3686" w:type="dxa"/>
          </w:tcPr>
          <w:p w14:paraId="7246082F">
            <w:pPr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Всемирный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день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театра</w:t>
            </w:r>
          </w:p>
        </w:tc>
        <w:tc>
          <w:tcPr>
            <w:tcW w:w="2126" w:type="dxa"/>
          </w:tcPr>
          <w:p w14:paraId="4BCD8764">
            <w:pPr>
              <w:spacing w:line="276" w:lineRule="exact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3BE2824F">
            <w:pPr>
              <w:ind w:right="3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Художественно-эстетическое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развитие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обучающихся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2C18F1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5894D117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78059BFC">
            <w:r>
              <w:rPr>
                <w:sz w:val="24"/>
              </w:rPr>
              <w:t>педагог организатор</w:t>
            </w:r>
          </w:p>
        </w:tc>
      </w:tr>
      <w:tr w14:paraId="5D259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09" w:type="dxa"/>
          </w:tcPr>
          <w:p w14:paraId="039B2948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53B548F5">
            <w:pPr>
              <w:rPr>
                <w:sz w:val="24"/>
              </w:rPr>
            </w:pPr>
          </w:p>
        </w:tc>
        <w:tc>
          <w:tcPr>
            <w:tcW w:w="3686" w:type="dxa"/>
          </w:tcPr>
          <w:p w14:paraId="2BF72DA8">
            <w:pPr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Всемирный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день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</w:t>
            </w:r>
          </w:p>
        </w:tc>
        <w:tc>
          <w:tcPr>
            <w:tcW w:w="2126" w:type="dxa"/>
          </w:tcPr>
          <w:p w14:paraId="22E6A641">
            <w:pPr>
              <w:spacing w:line="276" w:lineRule="exact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  <w:tcBorders>
              <w:bottom w:val="single" w:color="auto" w:sz="4" w:space="0"/>
            </w:tcBorders>
          </w:tcPr>
          <w:p w14:paraId="2121CD59">
            <w:pPr>
              <w:ind w:right="213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63D524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791FB104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14CA0769">
            <w:r>
              <w:rPr>
                <w:sz w:val="24"/>
              </w:rPr>
              <w:t>педагог организатор</w:t>
            </w:r>
          </w:p>
        </w:tc>
      </w:tr>
      <w:tr w14:paraId="35B79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709" w:type="dxa"/>
          </w:tcPr>
          <w:p w14:paraId="3A457FFE">
            <w:pPr>
              <w:spacing w:line="274" w:lineRule="exact"/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37.</w:t>
            </w:r>
          </w:p>
        </w:tc>
        <w:tc>
          <w:tcPr>
            <w:tcW w:w="992" w:type="dxa"/>
          </w:tcPr>
          <w:p w14:paraId="1B76E993">
            <w:pPr>
              <w:spacing w:line="274" w:lineRule="exact"/>
              <w:ind w:right="1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12.04</w:t>
            </w:r>
          </w:p>
        </w:tc>
        <w:tc>
          <w:tcPr>
            <w:tcW w:w="3686" w:type="dxa"/>
          </w:tcPr>
          <w:p w14:paraId="6BA260CE">
            <w:pPr>
              <w:spacing w:line="274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День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космонавтики</w:t>
            </w:r>
          </w:p>
        </w:tc>
        <w:tc>
          <w:tcPr>
            <w:tcW w:w="2126" w:type="dxa"/>
          </w:tcPr>
          <w:p w14:paraId="6B92152E">
            <w:pPr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  <w:tcBorders>
              <w:bottom w:val="single" w:color="auto" w:sz="4" w:space="0"/>
            </w:tcBorders>
          </w:tcPr>
          <w:p w14:paraId="36AEA2E6">
            <w:pPr>
              <w:ind w:right="213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наследию своей страны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</w:p>
          <w:p w14:paraId="17193A29">
            <w:pPr>
              <w:spacing w:line="270" w:lineRule="atLeast"/>
              <w:ind w:right="693"/>
              <w:rPr>
                <w:sz w:val="24"/>
              </w:rPr>
            </w:pPr>
            <w:r>
              <w:rPr>
                <w:sz w:val="24"/>
              </w:rPr>
              <w:t>выдающихся ученых и инженеров-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космонавтов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CD39DD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4FB862C1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672B63E6">
            <w:r>
              <w:rPr>
                <w:sz w:val="24"/>
              </w:rPr>
              <w:t>педагог организатор</w:t>
            </w:r>
          </w:p>
        </w:tc>
      </w:tr>
      <w:tr w14:paraId="72F30C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709" w:type="dxa"/>
          </w:tcPr>
          <w:p w14:paraId="3920F930">
            <w:pPr>
              <w:spacing w:before="1"/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39.</w:t>
            </w:r>
          </w:p>
        </w:tc>
        <w:tc>
          <w:tcPr>
            <w:tcW w:w="992" w:type="dxa"/>
          </w:tcPr>
          <w:p w14:paraId="7A3DB5A3">
            <w:pPr>
              <w:spacing w:before="1"/>
              <w:ind w:right="1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19.04</w:t>
            </w:r>
          </w:p>
        </w:tc>
        <w:tc>
          <w:tcPr>
            <w:tcW w:w="3686" w:type="dxa"/>
          </w:tcPr>
          <w:p w14:paraId="6FA0F073">
            <w:pPr>
              <w:spacing w:line="270" w:lineRule="atLeast"/>
              <w:ind w:right="226"/>
              <w:rPr>
                <w:sz w:val="24"/>
              </w:rPr>
            </w:pPr>
            <w:r>
              <w:rPr>
                <w:sz w:val="24"/>
              </w:rPr>
              <w:t>День памяти о 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нацистами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2126" w:type="dxa"/>
          </w:tcPr>
          <w:p w14:paraId="5544B40A">
            <w:pPr>
              <w:spacing w:before="1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549B10C0">
            <w:pPr>
              <w:spacing w:before="1"/>
              <w:ind w:right="185"/>
              <w:rPr>
                <w:sz w:val="24"/>
              </w:rPr>
            </w:pPr>
            <w:r>
              <w:rPr>
                <w:sz w:val="24"/>
              </w:rPr>
              <w:t>Расширение информационного 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и сохранение 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8FB261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6B7DFA25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740A5753">
            <w:r>
              <w:rPr>
                <w:sz w:val="24"/>
              </w:rPr>
              <w:t>педагог организатор</w:t>
            </w:r>
          </w:p>
        </w:tc>
      </w:tr>
    </w:tbl>
    <w:p w14:paraId="517EBE40">
      <w:pPr>
        <w:rPr>
          <w:sz w:val="24"/>
        </w:rPr>
      </w:pPr>
    </w:p>
    <w:tbl>
      <w:tblPr>
        <w:tblStyle w:val="8"/>
        <w:tblW w:w="0" w:type="auto"/>
        <w:tblInd w:w="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992"/>
        <w:gridCol w:w="3686"/>
        <w:gridCol w:w="2126"/>
        <w:gridCol w:w="4394"/>
        <w:gridCol w:w="2410"/>
      </w:tblGrid>
      <w:tr w14:paraId="61C6E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09" w:type="dxa"/>
          </w:tcPr>
          <w:p w14:paraId="07031572">
            <w:pPr>
              <w:spacing w:line="275" w:lineRule="exact"/>
              <w:ind w:right="1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40.</w:t>
            </w:r>
          </w:p>
        </w:tc>
        <w:tc>
          <w:tcPr>
            <w:tcW w:w="992" w:type="dxa"/>
          </w:tcPr>
          <w:p w14:paraId="52713015">
            <w:pPr>
              <w:spacing w:line="275" w:lineRule="exact"/>
              <w:ind w:right="12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22.04</w:t>
            </w:r>
          </w:p>
        </w:tc>
        <w:tc>
          <w:tcPr>
            <w:tcW w:w="3686" w:type="dxa"/>
          </w:tcPr>
          <w:p w14:paraId="2C0BF780">
            <w:pPr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Всемирный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день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Земли</w:t>
            </w:r>
          </w:p>
        </w:tc>
        <w:tc>
          <w:tcPr>
            <w:tcW w:w="2126" w:type="dxa"/>
          </w:tcPr>
          <w:p w14:paraId="71606EDB">
            <w:pPr>
              <w:spacing w:line="276" w:lineRule="exact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6AE82840">
            <w:pPr>
              <w:ind w:right="1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Формирование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экологического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воспитания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51E8D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4F887DC0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0D225B6D">
            <w:r>
              <w:rPr>
                <w:sz w:val="24"/>
              </w:rPr>
              <w:t>педагог организатор</w:t>
            </w:r>
          </w:p>
        </w:tc>
      </w:tr>
    </w:tbl>
    <w:p w14:paraId="746E1779">
      <w:pPr>
        <w:rPr>
          <w:sz w:val="24"/>
        </w:rPr>
      </w:pPr>
    </w:p>
    <w:p w14:paraId="0F407720">
      <w:pPr>
        <w:rPr>
          <w:sz w:val="24"/>
        </w:rPr>
      </w:pPr>
    </w:p>
    <w:p w14:paraId="784C3F19">
      <w:pPr>
        <w:jc w:val="center"/>
        <w:rPr>
          <w:sz w:val="24"/>
        </w:rPr>
        <w:sectPr>
          <w:pgSz w:w="16840" w:h="11910" w:orient="landscape"/>
          <w:pgMar w:top="700" w:right="700" w:bottom="11" w:left="560" w:header="720" w:footer="720" w:gutter="0"/>
          <w:cols w:space="720" w:num="1"/>
        </w:sectPr>
      </w:pPr>
    </w:p>
    <w:tbl>
      <w:tblPr>
        <w:tblStyle w:val="8"/>
        <w:tblW w:w="0" w:type="auto"/>
        <w:tblInd w:w="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992"/>
        <w:gridCol w:w="3686"/>
        <w:gridCol w:w="2126"/>
        <w:gridCol w:w="4394"/>
        <w:gridCol w:w="2410"/>
      </w:tblGrid>
      <w:tr w14:paraId="2173A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709" w:type="dxa"/>
          </w:tcPr>
          <w:p w14:paraId="4B9EE0CE">
            <w:pPr>
              <w:spacing w:before="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41.</w:t>
            </w:r>
          </w:p>
        </w:tc>
        <w:tc>
          <w:tcPr>
            <w:tcW w:w="992" w:type="dxa"/>
          </w:tcPr>
          <w:p w14:paraId="6DB908AC">
            <w:pPr>
              <w:spacing w:before="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27.04</w:t>
            </w:r>
          </w:p>
        </w:tc>
        <w:tc>
          <w:tcPr>
            <w:tcW w:w="3686" w:type="dxa"/>
          </w:tcPr>
          <w:p w14:paraId="39B3E599">
            <w:pPr>
              <w:spacing w:before="1"/>
              <w:ind w:right="17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День российского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парламентаризма</w:t>
            </w:r>
          </w:p>
        </w:tc>
        <w:tc>
          <w:tcPr>
            <w:tcW w:w="2126" w:type="dxa"/>
          </w:tcPr>
          <w:p w14:paraId="657C2AF8">
            <w:pPr>
              <w:spacing w:line="276" w:lineRule="exact"/>
              <w:ind w:right="2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3EE89BAC">
            <w:pPr>
              <w:spacing w:before="1"/>
              <w:ind w:right="139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Формирование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гражданской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идентичности</w:t>
            </w:r>
          </w:p>
        </w:tc>
        <w:tc>
          <w:tcPr>
            <w:tcW w:w="2410" w:type="dxa"/>
          </w:tcPr>
          <w:p w14:paraId="35A3C012">
            <w:pPr>
              <w:spacing w:before="1"/>
              <w:ind w:right="274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4BEADE5F">
            <w:pPr>
              <w:spacing w:before="1"/>
              <w:ind w:right="274"/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07C55D44">
            <w:pPr>
              <w:spacing w:before="1"/>
              <w:ind w:right="274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</w:tbl>
    <w:p w14:paraId="530F1019">
      <w:pPr>
        <w:spacing w:before="9" w:after="1"/>
        <w:rPr>
          <w:b/>
          <w:sz w:val="29"/>
        </w:rPr>
      </w:pPr>
    </w:p>
    <w:tbl>
      <w:tblPr>
        <w:tblStyle w:val="8"/>
        <w:tblW w:w="14317" w:type="dxa"/>
        <w:tblInd w:w="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992"/>
        <w:gridCol w:w="3686"/>
        <w:gridCol w:w="2126"/>
        <w:gridCol w:w="4394"/>
        <w:gridCol w:w="2410"/>
      </w:tblGrid>
      <w:tr w14:paraId="27D1F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709" w:type="dxa"/>
          </w:tcPr>
          <w:p w14:paraId="44961705">
            <w:pPr>
              <w:rPr>
                <w:sz w:val="26"/>
              </w:rPr>
            </w:pPr>
          </w:p>
          <w:p w14:paraId="56A2BDBC">
            <w:pPr>
              <w:rPr>
                <w:sz w:val="34"/>
              </w:rPr>
            </w:pPr>
          </w:p>
          <w:p w14:paraId="5D0D7762">
            <w:pPr>
              <w:ind w:right="17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42.</w:t>
            </w:r>
          </w:p>
        </w:tc>
        <w:tc>
          <w:tcPr>
            <w:tcW w:w="992" w:type="dxa"/>
          </w:tcPr>
          <w:p w14:paraId="59737B16">
            <w:pPr>
              <w:rPr>
                <w:sz w:val="26"/>
                <w:lang w:val="en-US"/>
              </w:rPr>
            </w:pPr>
          </w:p>
          <w:p w14:paraId="5A44E218">
            <w:pPr>
              <w:rPr>
                <w:sz w:val="34"/>
                <w:lang w:val="en-US"/>
              </w:rPr>
            </w:pPr>
          </w:p>
          <w:p w14:paraId="082F12E9">
            <w:pPr>
              <w:ind w:right="29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01.05</w:t>
            </w:r>
          </w:p>
        </w:tc>
        <w:tc>
          <w:tcPr>
            <w:tcW w:w="3686" w:type="dxa"/>
          </w:tcPr>
          <w:p w14:paraId="0A63F298">
            <w:pPr>
              <w:rPr>
                <w:sz w:val="26"/>
                <w:lang w:val="en-US"/>
              </w:rPr>
            </w:pPr>
          </w:p>
          <w:p w14:paraId="3767923F">
            <w:pPr>
              <w:rPr>
                <w:sz w:val="34"/>
                <w:lang w:val="en-US"/>
              </w:rPr>
            </w:pPr>
          </w:p>
          <w:p w14:paraId="11253E30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Праздник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Весны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Труда</w:t>
            </w:r>
          </w:p>
        </w:tc>
        <w:tc>
          <w:tcPr>
            <w:tcW w:w="2126" w:type="dxa"/>
          </w:tcPr>
          <w:p w14:paraId="3C092EBF">
            <w:pPr>
              <w:rPr>
                <w:sz w:val="36"/>
                <w:lang w:val="en-US"/>
              </w:rPr>
            </w:pPr>
          </w:p>
          <w:p w14:paraId="1E7609FC">
            <w:pPr>
              <w:ind w:right="23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66B3AE40">
            <w:pPr>
              <w:spacing w:line="276" w:lineRule="exact"/>
              <w:ind w:right="16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410" w:type="dxa"/>
          </w:tcPr>
          <w:p w14:paraId="5C06757D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294696CA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47594963">
            <w:pPr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14:paraId="07C9F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709" w:type="dxa"/>
          </w:tcPr>
          <w:p w14:paraId="5ECB1CAD">
            <w:pPr>
              <w:rPr>
                <w:sz w:val="26"/>
              </w:rPr>
            </w:pPr>
          </w:p>
          <w:p w14:paraId="44176171">
            <w:pPr>
              <w:rPr>
                <w:sz w:val="26"/>
              </w:rPr>
            </w:pPr>
          </w:p>
          <w:p w14:paraId="32E17C4E">
            <w:pPr>
              <w:spacing w:before="229"/>
              <w:ind w:right="17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43.</w:t>
            </w:r>
          </w:p>
        </w:tc>
        <w:tc>
          <w:tcPr>
            <w:tcW w:w="992" w:type="dxa"/>
          </w:tcPr>
          <w:p w14:paraId="54439309">
            <w:pPr>
              <w:rPr>
                <w:sz w:val="26"/>
                <w:lang w:val="en-US"/>
              </w:rPr>
            </w:pPr>
          </w:p>
          <w:p w14:paraId="1AE040D9">
            <w:pPr>
              <w:rPr>
                <w:sz w:val="26"/>
                <w:lang w:val="en-US"/>
              </w:rPr>
            </w:pPr>
          </w:p>
          <w:p w14:paraId="1EB600F4">
            <w:pPr>
              <w:spacing w:before="229"/>
              <w:ind w:right="29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09.05</w:t>
            </w:r>
          </w:p>
        </w:tc>
        <w:tc>
          <w:tcPr>
            <w:tcW w:w="3686" w:type="dxa"/>
          </w:tcPr>
          <w:p w14:paraId="75264933">
            <w:pPr>
              <w:rPr>
                <w:sz w:val="26"/>
                <w:lang w:val="en-US"/>
              </w:rPr>
            </w:pPr>
          </w:p>
          <w:p w14:paraId="6027BCDC">
            <w:pPr>
              <w:rPr>
                <w:sz w:val="26"/>
                <w:lang w:val="en-US"/>
              </w:rPr>
            </w:pPr>
          </w:p>
          <w:p w14:paraId="0849E03A">
            <w:pPr>
              <w:spacing w:before="22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День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Победы</w:t>
            </w:r>
          </w:p>
        </w:tc>
        <w:tc>
          <w:tcPr>
            <w:tcW w:w="2126" w:type="dxa"/>
          </w:tcPr>
          <w:p w14:paraId="439D4E1C">
            <w:pPr>
              <w:rPr>
                <w:sz w:val="26"/>
                <w:lang w:val="en-US"/>
              </w:rPr>
            </w:pPr>
          </w:p>
          <w:p w14:paraId="656756EE">
            <w:pPr>
              <w:spacing w:before="10"/>
              <w:rPr>
                <w:sz w:val="21"/>
                <w:lang w:val="en-US"/>
              </w:rPr>
            </w:pPr>
          </w:p>
          <w:p w14:paraId="3AA851BD">
            <w:pPr>
              <w:ind w:right="23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145E4301">
            <w:pPr>
              <w:spacing w:line="276" w:lineRule="exact"/>
              <w:ind w:righ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сохранение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исторической памяти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 ценностей</w:t>
            </w:r>
          </w:p>
        </w:tc>
        <w:tc>
          <w:tcPr>
            <w:tcW w:w="2410" w:type="dxa"/>
          </w:tcPr>
          <w:p w14:paraId="7762CF35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06DD15EE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61EAFD03">
            <w:pPr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14:paraId="1DEA5F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09" w:type="dxa"/>
          </w:tcPr>
          <w:p w14:paraId="1CF88350">
            <w:pPr>
              <w:spacing w:before="10"/>
              <w:rPr>
                <w:sz w:val="23"/>
              </w:rPr>
            </w:pPr>
          </w:p>
          <w:p w14:paraId="696058FC">
            <w:pPr>
              <w:ind w:right="17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44.</w:t>
            </w:r>
          </w:p>
        </w:tc>
        <w:tc>
          <w:tcPr>
            <w:tcW w:w="992" w:type="dxa"/>
          </w:tcPr>
          <w:p w14:paraId="637AD8A5">
            <w:pPr>
              <w:spacing w:before="10"/>
              <w:rPr>
                <w:sz w:val="23"/>
                <w:lang w:val="en-US"/>
              </w:rPr>
            </w:pPr>
          </w:p>
          <w:p w14:paraId="61909D5A">
            <w:pPr>
              <w:ind w:right="29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18.05</w:t>
            </w:r>
          </w:p>
        </w:tc>
        <w:tc>
          <w:tcPr>
            <w:tcW w:w="3686" w:type="dxa"/>
          </w:tcPr>
          <w:p w14:paraId="77BA4BAC">
            <w:pPr>
              <w:spacing w:before="13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День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музеев.</w:t>
            </w:r>
          </w:p>
        </w:tc>
        <w:tc>
          <w:tcPr>
            <w:tcW w:w="2126" w:type="dxa"/>
          </w:tcPr>
          <w:p w14:paraId="7EDDB969">
            <w:pPr>
              <w:spacing w:line="276" w:lineRule="exact"/>
              <w:ind w:right="23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6CD46518">
            <w:pPr>
              <w:spacing w:line="276" w:lineRule="exact"/>
              <w:ind w:right="25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Художественно-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эстетическое развитие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обучающихся</w:t>
            </w:r>
          </w:p>
        </w:tc>
        <w:tc>
          <w:tcPr>
            <w:tcW w:w="2410" w:type="dxa"/>
          </w:tcPr>
          <w:p w14:paraId="1BD916F9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2C91A62D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3CFB66BE">
            <w:pPr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14:paraId="257825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709" w:type="dxa"/>
          </w:tcPr>
          <w:p w14:paraId="4BC7CA41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3EBF7673">
            <w:pPr>
              <w:spacing w:before="1"/>
              <w:rPr>
                <w:sz w:val="24"/>
              </w:rPr>
            </w:pPr>
          </w:p>
          <w:p w14:paraId="4F1253E5">
            <w:pPr>
              <w:ind w:right="29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19.05</w:t>
            </w:r>
          </w:p>
        </w:tc>
        <w:tc>
          <w:tcPr>
            <w:tcW w:w="3686" w:type="dxa"/>
          </w:tcPr>
          <w:p w14:paraId="57108A5C">
            <w:pPr>
              <w:spacing w:before="1"/>
              <w:ind w:right="46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126" w:type="dxa"/>
          </w:tcPr>
          <w:p w14:paraId="554E7823">
            <w:pPr>
              <w:spacing w:line="270" w:lineRule="atLeast"/>
              <w:ind w:right="23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7D64907F">
            <w:pPr>
              <w:spacing w:line="270" w:lineRule="atLeast"/>
              <w:ind w:right="25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Художественно-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эстетическое развитие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обучающихся</w:t>
            </w:r>
          </w:p>
        </w:tc>
        <w:tc>
          <w:tcPr>
            <w:tcW w:w="2410" w:type="dxa"/>
          </w:tcPr>
          <w:p w14:paraId="7C8DC5DF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793F567D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61143AFF">
            <w:pPr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14:paraId="4E6473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709" w:type="dxa"/>
          </w:tcPr>
          <w:p w14:paraId="798CC662">
            <w:pPr>
              <w:rPr>
                <w:sz w:val="26"/>
              </w:rPr>
            </w:pPr>
          </w:p>
          <w:p w14:paraId="279FE861">
            <w:pPr>
              <w:spacing w:before="180"/>
              <w:ind w:right="17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45.</w:t>
            </w:r>
          </w:p>
        </w:tc>
        <w:tc>
          <w:tcPr>
            <w:tcW w:w="992" w:type="dxa"/>
          </w:tcPr>
          <w:p w14:paraId="434D9147">
            <w:pPr>
              <w:rPr>
                <w:sz w:val="26"/>
                <w:lang w:val="en-US"/>
              </w:rPr>
            </w:pPr>
          </w:p>
          <w:p w14:paraId="6BA64F23">
            <w:pPr>
              <w:spacing w:before="180"/>
              <w:ind w:right="29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24.05</w:t>
            </w:r>
          </w:p>
        </w:tc>
        <w:tc>
          <w:tcPr>
            <w:tcW w:w="3686" w:type="dxa"/>
          </w:tcPr>
          <w:p w14:paraId="5C62DBBD">
            <w:pPr>
              <w:spacing w:before="6"/>
              <w:rPr>
                <w:sz w:val="29"/>
              </w:rPr>
            </w:pPr>
          </w:p>
          <w:p w14:paraId="2D16E8F3">
            <w:pPr>
              <w:ind w:right="1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126" w:type="dxa"/>
          </w:tcPr>
          <w:p w14:paraId="47FC5CDC">
            <w:pPr>
              <w:spacing w:before="203"/>
              <w:ind w:right="23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3BCE50DC">
            <w:pPr>
              <w:spacing w:before="203"/>
              <w:ind w:right="101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Формирование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гражданской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идентичности</w:t>
            </w:r>
          </w:p>
        </w:tc>
        <w:tc>
          <w:tcPr>
            <w:tcW w:w="2410" w:type="dxa"/>
          </w:tcPr>
          <w:p w14:paraId="1F1533B9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Советник, педагог организатор</w:t>
            </w:r>
          </w:p>
        </w:tc>
      </w:tr>
      <w:tr w14:paraId="7B515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709" w:type="dxa"/>
          </w:tcPr>
          <w:p w14:paraId="79A1B794">
            <w:pPr>
              <w:rPr>
                <w:sz w:val="26"/>
              </w:rPr>
            </w:pPr>
          </w:p>
          <w:p w14:paraId="4004E4D4">
            <w:pPr>
              <w:rPr>
                <w:sz w:val="26"/>
              </w:rPr>
            </w:pPr>
          </w:p>
          <w:p w14:paraId="07FC0AA2">
            <w:pPr>
              <w:spacing w:before="9"/>
              <w:rPr>
                <w:sz w:val="31"/>
              </w:rPr>
            </w:pPr>
          </w:p>
          <w:p w14:paraId="4F377D2C">
            <w:pPr>
              <w:spacing w:before="1"/>
              <w:ind w:right="17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46.</w:t>
            </w:r>
          </w:p>
        </w:tc>
        <w:tc>
          <w:tcPr>
            <w:tcW w:w="992" w:type="dxa"/>
          </w:tcPr>
          <w:p w14:paraId="3F961F93">
            <w:pPr>
              <w:rPr>
                <w:sz w:val="26"/>
                <w:lang w:val="en-US"/>
              </w:rPr>
            </w:pPr>
          </w:p>
          <w:p w14:paraId="6E8AAE24">
            <w:pPr>
              <w:rPr>
                <w:sz w:val="26"/>
                <w:lang w:val="en-US"/>
              </w:rPr>
            </w:pPr>
          </w:p>
          <w:p w14:paraId="3BE26F0A">
            <w:pPr>
              <w:spacing w:before="9"/>
              <w:rPr>
                <w:sz w:val="31"/>
                <w:lang w:val="en-US"/>
              </w:rPr>
            </w:pPr>
          </w:p>
          <w:p w14:paraId="1F4D33AB">
            <w:pPr>
              <w:spacing w:before="1"/>
              <w:ind w:right="29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25.05</w:t>
            </w:r>
          </w:p>
        </w:tc>
        <w:tc>
          <w:tcPr>
            <w:tcW w:w="3686" w:type="dxa"/>
          </w:tcPr>
          <w:p w14:paraId="7464320B">
            <w:pPr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Последний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звонок</w:t>
            </w:r>
          </w:p>
        </w:tc>
        <w:tc>
          <w:tcPr>
            <w:tcW w:w="2126" w:type="dxa"/>
          </w:tcPr>
          <w:p w14:paraId="4E228961">
            <w:pPr>
              <w:spacing w:before="136"/>
              <w:ind w:right="23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6A6BE2CD">
            <w:pPr>
              <w:spacing w:before="11"/>
              <w:rPr>
                <w:sz w:val="23"/>
              </w:rPr>
            </w:pPr>
          </w:p>
          <w:p w14:paraId="633C7112">
            <w:pPr>
              <w:ind w:right="16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410" w:type="dxa"/>
          </w:tcPr>
          <w:p w14:paraId="67D4508C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0E45BEC0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1197B793">
            <w:pPr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14:paraId="333D1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709" w:type="dxa"/>
          </w:tcPr>
          <w:p w14:paraId="171E0583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6B3BE46A">
            <w:pPr>
              <w:spacing w:before="10"/>
              <w:rPr>
                <w:sz w:val="23"/>
              </w:rPr>
            </w:pPr>
          </w:p>
          <w:p w14:paraId="533D5235">
            <w:pPr>
              <w:ind w:right="294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01.06</w:t>
            </w:r>
          </w:p>
        </w:tc>
        <w:tc>
          <w:tcPr>
            <w:tcW w:w="3686" w:type="dxa"/>
          </w:tcPr>
          <w:p w14:paraId="0591364E">
            <w:pPr>
              <w:spacing w:before="10"/>
              <w:rPr>
                <w:sz w:val="23"/>
                <w:lang w:val="en-US"/>
              </w:rPr>
            </w:pPr>
          </w:p>
          <w:p w14:paraId="5D7B93C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День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защиты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</w:t>
            </w:r>
          </w:p>
        </w:tc>
        <w:tc>
          <w:tcPr>
            <w:tcW w:w="2126" w:type="dxa"/>
          </w:tcPr>
          <w:p w14:paraId="09851772">
            <w:pPr>
              <w:ind w:right="23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Участники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</w:p>
          <w:p w14:paraId="4B042364">
            <w:pPr>
              <w:spacing w:line="257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отношений</w:t>
            </w:r>
          </w:p>
        </w:tc>
        <w:tc>
          <w:tcPr>
            <w:tcW w:w="4394" w:type="dxa"/>
          </w:tcPr>
          <w:p w14:paraId="2465FD09">
            <w:pPr>
              <w:rPr>
                <w:sz w:val="24"/>
                <w:lang w:val="en-US"/>
              </w:rPr>
            </w:pPr>
          </w:p>
        </w:tc>
        <w:tc>
          <w:tcPr>
            <w:tcW w:w="2410" w:type="dxa"/>
          </w:tcPr>
          <w:p w14:paraId="63FF67C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4F451F34">
            <w:pPr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39A9A010">
            <w:pPr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</w:tbl>
    <w:p w14:paraId="688889B3">
      <w:pPr>
        <w:rPr>
          <w:sz w:val="24"/>
        </w:rPr>
        <w:sectPr>
          <w:pgSz w:w="16840" w:h="11910" w:orient="landscape"/>
          <w:pgMar w:top="700" w:right="700" w:bottom="280" w:left="560" w:header="720" w:footer="720" w:gutter="0"/>
          <w:cols w:space="720" w:num="1"/>
        </w:sectPr>
      </w:pPr>
    </w:p>
    <w:p w14:paraId="4D42B1DB">
      <w:pPr>
        <w:rPr>
          <w:sz w:val="24"/>
        </w:rPr>
        <w:sectPr>
          <w:pgSz w:w="16840" w:h="11910" w:orient="landscape"/>
          <w:pgMar w:top="700" w:right="700" w:bottom="280" w:left="560" w:header="720" w:footer="720" w:gutter="0"/>
          <w:cols w:space="720" w:num="1"/>
        </w:sectPr>
      </w:pPr>
    </w:p>
    <w:p w14:paraId="7A22352D">
      <w:pPr>
        <w:rPr>
          <w:b/>
          <w:sz w:val="20"/>
        </w:rPr>
      </w:pPr>
    </w:p>
    <w:p w14:paraId="3F4632D0">
      <w:pPr>
        <w:rPr>
          <w:b/>
          <w:sz w:val="20"/>
        </w:rPr>
      </w:pPr>
    </w:p>
    <w:p w14:paraId="76986460">
      <w:pPr>
        <w:rPr>
          <w:b/>
          <w:sz w:val="20"/>
        </w:rPr>
      </w:pPr>
    </w:p>
    <w:p w14:paraId="7B030368">
      <w:pPr>
        <w:rPr>
          <w:b/>
          <w:sz w:val="20"/>
        </w:rPr>
      </w:pPr>
    </w:p>
    <w:p w14:paraId="3649E058">
      <w:pPr>
        <w:rPr>
          <w:b/>
          <w:sz w:val="20"/>
        </w:rPr>
      </w:pPr>
    </w:p>
    <w:p w14:paraId="0B4490A4">
      <w:pPr>
        <w:rPr>
          <w:b/>
          <w:sz w:val="20"/>
        </w:rPr>
      </w:pPr>
    </w:p>
    <w:p w14:paraId="07F642DD">
      <w:pPr>
        <w:rPr>
          <w:b/>
          <w:sz w:val="20"/>
        </w:rPr>
      </w:pPr>
    </w:p>
    <w:p w14:paraId="3B4769FA">
      <w:pPr>
        <w:rPr>
          <w:b/>
          <w:sz w:val="20"/>
        </w:rPr>
      </w:pPr>
    </w:p>
    <w:p w14:paraId="4C2E38BC">
      <w:pPr>
        <w:rPr>
          <w:b/>
          <w:sz w:val="20"/>
        </w:rPr>
      </w:pPr>
    </w:p>
    <w:p w14:paraId="52147B29">
      <w:pPr>
        <w:rPr>
          <w:b/>
          <w:sz w:val="20"/>
        </w:rPr>
      </w:pPr>
    </w:p>
    <w:p w14:paraId="6B5CA3F7">
      <w:pPr>
        <w:rPr>
          <w:b/>
          <w:sz w:val="20"/>
        </w:rPr>
      </w:pPr>
    </w:p>
    <w:p w14:paraId="348BE6E4">
      <w:pPr>
        <w:rPr>
          <w:b/>
          <w:sz w:val="20"/>
        </w:rPr>
      </w:pPr>
    </w:p>
    <w:p w14:paraId="1B66255A">
      <w:pPr>
        <w:rPr>
          <w:b/>
          <w:sz w:val="20"/>
        </w:rPr>
      </w:pPr>
    </w:p>
    <w:p w14:paraId="12290CA7">
      <w:pPr>
        <w:rPr>
          <w:b/>
          <w:sz w:val="20"/>
        </w:rPr>
      </w:pPr>
    </w:p>
    <w:p w14:paraId="43A1C13E">
      <w:pPr>
        <w:rPr>
          <w:b/>
          <w:sz w:val="20"/>
        </w:rPr>
      </w:pPr>
    </w:p>
    <w:p w14:paraId="46D7E9AB">
      <w:pPr>
        <w:rPr>
          <w:b/>
          <w:sz w:val="20"/>
        </w:rPr>
      </w:pPr>
    </w:p>
    <w:p w14:paraId="0CEAEAAF">
      <w:pPr>
        <w:rPr>
          <w:b/>
          <w:sz w:val="20"/>
        </w:rPr>
      </w:pPr>
    </w:p>
    <w:p w14:paraId="53B69EA9">
      <w:pPr>
        <w:rPr>
          <w:b/>
          <w:sz w:val="20"/>
        </w:rPr>
      </w:pPr>
    </w:p>
    <w:p w14:paraId="51129109">
      <w:pPr>
        <w:rPr>
          <w:b/>
          <w:sz w:val="20"/>
        </w:rPr>
      </w:pPr>
    </w:p>
    <w:p w14:paraId="065A6FF9">
      <w:pPr>
        <w:rPr>
          <w:b/>
          <w:sz w:val="20"/>
        </w:rPr>
      </w:pPr>
    </w:p>
    <w:p w14:paraId="027E8C61">
      <w:pPr>
        <w:rPr>
          <w:b/>
          <w:sz w:val="20"/>
        </w:rPr>
      </w:pPr>
    </w:p>
    <w:p w14:paraId="2E3AB167">
      <w:pPr>
        <w:rPr>
          <w:b/>
          <w:sz w:val="20"/>
        </w:rPr>
      </w:pPr>
    </w:p>
    <w:p w14:paraId="2A957C56">
      <w:pPr>
        <w:rPr>
          <w:b/>
          <w:sz w:val="20"/>
        </w:rPr>
      </w:pPr>
    </w:p>
    <w:p w14:paraId="5F6D8BC2">
      <w:pPr>
        <w:rPr>
          <w:b/>
          <w:sz w:val="20"/>
        </w:rPr>
      </w:pPr>
    </w:p>
    <w:p w14:paraId="52944418">
      <w:pPr>
        <w:rPr>
          <w:b/>
          <w:sz w:val="20"/>
        </w:rPr>
      </w:pPr>
    </w:p>
    <w:p w14:paraId="4F7A7103">
      <w:pPr>
        <w:rPr>
          <w:b/>
          <w:sz w:val="20"/>
        </w:rPr>
      </w:pPr>
    </w:p>
    <w:p w14:paraId="2B802FCA">
      <w:pPr>
        <w:rPr>
          <w:b/>
          <w:sz w:val="20"/>
        </w:rPr>
      </w:pPr>
    </w:p>
    <w:p w14:paraId="778C7D2F">
      <w:pPr>
        <w:rPr>
          <w:b/>
          <w:sz w:val="20"/>
        </w:rPr>
      </w:pPr>
    </w:p>
    <w:p w14:paraId="2E7135F9">
      <w:pPr>
        <w:rPr>
          <w:b/>
          <w:sz w:val="20"/>
        </w:rPr>
      </w:pPr>
    </w:p>
    <w:p w14:paraId="5DD183DB">
      <w:pPr>
        <w:rPr>
          <w:b/>
          <w:sz w:val="20"/>
        </w:rPr>
      </w:pPr>
    </w:p>
    <w:p w14:paraId="4C7DB4B4">
      <w:pPr>
        <w:rPr>
          <w:b/>
          <w:sz w:val="20"/>
        </w:rPr>
      </w:pPr>
    </w:p>
    <w:p w14:paraId="31DD8EAD">
      <w:pPr>
        <w:rPr>
          <w:b/>
          <w:sz w:val="20"/>
        </w:rPr>
      </w:pPr>
    </w:p>
    <w:p w14:paraId="47EA6E63">
      <w:pPr>
        <w:spacing w:before="11"/>
        <w:rPr>
          <w:b/>
          <w:sz w:val="17"/>
        </w:rPr>
      </w:pPr>
    </w:p>
    <w:p w14:paraId="20F35E14">
      <w:pPr>
        <w:ind w:left="105"/>
        <w:rPr>
          <w:sz w:val="20"/>
        </w:rPr>
      </w:pPr>
      <w:r>
        <w:rPr>
          <w:sz w:val="20"/>
          <w:lang w:eastAsia="ru-RU"/>
        </w:rPr>
        <w:drawing>
          <wp:inline distT="0" distB="0" distL="0" distR="0">
            <wp:extent cx="6287135" cy="511810"/>
            <wp:effectExtent l="0" t="0" r="0" b="0"/>
            <wp:docPr id="3" name="image1.png" descr="Росдетцентр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Росдетцентр2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7156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40" w:h="11910" w:orient="landscape"/>
      <w:pgMar w:top="1100" w:right="700" w:bottom="280" w:left="5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C81"/>
    <w:rsid w:val="000175E9"/>
    <w:rsid w:val="000A52F1"/>
    <w:rsid w:val="002B35C7"/>
    <w:rsid w:val="005A6966"/>
    <w:rsid w:val="006B7A68"/>
    <w:rsid w:val="00870E6A"/>
    <w:rsid w:val="00880417"/>
    <w:rsid w:val="0095134D"/>
    <w:rsid w:val="009A19C7"/>
    <w:rsid w:val="00BB7C81"/>
    <w:rsid w:val="00E92D48"/>
    <w:rsid w:val="00EB706F"/>
    <w:rsid w:val="00F20A56"/>
    <w:rsid w:val="00F528A9"/>
    <w:rsid w:val="08A5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header"/>
    <w:basedOn w:val="1"/>
    <w:link w:val="12"/>
    <w:unhideWhenUsed/>
    <w:uiPriority w:val="99"/>
    <w:pPr>
      <w:tabs>
        <w:tab w:val="center" w:pos="4677"/>
        <w:tab w:val="right" w:pos="9355"/>
      </w:tabs>
    </w:pPr>
  </w:style>
  <w:style w:type="paragraph" w:styleId="6">
    <w:name w:val="Body Text"/>
    <w:basedOn w:val="1"/>
    <w:qFormat/>
    <w:uiPriority w:val="1"/>
    <w:rPr>
      <w:b/>
      <w:bCs/>
      <w:sz w:val="32"/>
      <w:szCs w:val="32"/>
    </w:rPr>
  </w:style>
  <w:style w:type="paragraph" w:styleId="7">
    <w:name w:val="footer"/>
    <w:basedOn w:val="1"/>
    <w:link w:val="13"/>
    <w:unhideWhenUsed/>
    <w:uiPriority w:val="99"/>
    <w:pPr>
      <w:tabs>
        <w:tab w:val="center" w:pos="4677"/>
        <w:tab w:val="right" w:pos="9355"/>
      </w:tabs>
    </w:p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val="ru-RU"/>
    </w:rPr>
  </w:style>
  <w:style w:type="character" w:customStyle="1" w:styleId="12">
    <w:name w:val="Верхний колонтитул Знак"/>
    <w:basedOn w:val="2"/>
    <w:link w:val="5"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3">
    <w:name w:val="Нижний колонтитул Знак"/>
    <w:basedOn w:val="2"/>
    <w:link w:val="7"/>
    <w:uiPriority w:val="99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1647</Words>
  <Characters>9393</Characters>
  <Lines>78</Lines>
  <Paragraphs>22</Paragraphs>
  <TotalTime>0</TotalTime>
  <ScaleCrop>false</ScaleCrop>
  <LinksUpToDate>false</LinksUpToDate>
  <CharactersWithSpaces>11018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2026-01-28T07:07:00Z</dcterms:created>
  <dc:creator>tochk</dc:creator>
  <cp:lastModifiedBy>USER</cp:lastModifiedBy>
  <dcterms:modified xsi:type="dcterms:W3CDTF">2026-01-28T08:33:21Z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2024-02-16T00:00:00Z</vt:filetime>
  </property>
  <property fmtid="{D5CDD505-2E9C-101B-9397-08002B2CF9AE}" pid="5" name="KSOProductBuildVer">
    <vt:lpwstr>1049-12.2.0.23155</vt:lpwstr>
  </property>
  <property fmtid="{D5CDD505-2E9C-101B-9397-08002B2CF9AE}" pid="6" name="ICV">
    <vt:lpwstr>CDE19B036C2748379229D2E4151A7678_12</vt:lpwstr>
  </property>
</Properties>
</file>